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553A6" w14:textId="77777777" w:rsidR="00BB764D" w:rsidRDefault="00BB764D" w:rsidP="00356691">
      <w:pPr>
        <w:keepNext/>
        <w:keepLines/>
        <w:widowControl/>
        <w:ind w:left="720" w:hanging="720"/>
        <w:rPr>
          <w:b/>
        </w:rPr>
      </w:pPr>
    </w:p>
    <w:p w14:paraId="4916F334" w14:textId="77777777" w:rsidR="00FD039A" w:rsidRDefault="00FD039A" w:rsidP="00356691">
      <w:pPr>
        <w:keepNext/>
        <w:keepLines/>
        <w:widowControl/>
        <w:rPr>
          <w:b/>
        </w:rPr>
      </w:pPr>
    </w:p>
    <w:p w14:paraId="107CDAF3" w14:textId="77777777" w:rsidR="00BB764D" w:rsidRDefault="00BB764D" w:rsidP="00356691">
      <w:pPr>
        <w:keepNext/>
        <w:keepLines/>
        <w:widowControl/>
        <w:rPr>
          <w:b/>
        </w:rPr>
      </w:pPr>
    </w:p>
    <w:p w14:paraId="20E85394" w14:textId="4298D3E6" w:rsidR="00BB764D" w:rsidRDefault="00BB764D" w:rsidP="00356691">
      <w:pPr>
        <w:pStyle w:val="Heading5"/>
        <w:keepNext/>
        <w:keepLines/>
        <w:widowControl/>
        <w:spacing w:before="0" w:after="120"/>
        <w:rPr>
          <w:b/>
          <w:i/>
          <w:sz w:val="40"/>
        </w:rPr>
      </w:pPr>
      <w:r>
        <w:rPr>
          <w:b/>
          <w:i/>
          <w:sz w:val="40"/>
        </w:rPr>
        <w:t xml:space="preserve">STCP 06-1 Issue </w:t>
      </w:r>
      <w:r w:rsidR="00DE69F8">
        <w:rPr>
          <w:b/>
          <w:i/>
          <w:sz w:val="40"/>
        </w:rPr>
        <w:t>0</w:t>
      </w:r>
      <w:r w:rsidR="00DE69F8" w:rsidRPr="00471170">
        <w:rPr>
          <w:b/>
          <w:i/>
          <w:sz w:val="40"/>
        </w:rPr>
        <w:t>0</w:t>
      </w:r>
      <w:r w:rsidR="002E3255">
        <w:rPr>
          <w:b/>
          <w:i/>
          <w:sz w:val="40"/>
        </w:rPr>
        <w:t>9</w:t>
      </w:r>
      <w:r w:rsidR="00DE69F8">
        <w:rPr>
          <w:b/>
          <w:i/>
          <w:sz w:val="40"/>
        </w:rPr>
        <w:t xml:space="preserve"> </w:t>
      </w:r>
      <w:r w:rsidR="00C96764">
        <w:rPr>
          <w:b/>
          <w:i/>
          <w:sz w:val="40"/>
        </w:rPr>
        <w:t>System R</w:t>
      </w:r>
      <w:r w:rsidR="00FE2378">
        <w:rPr>
          <w:b/>
          <w:i/>
          <w:sz w:val="40"/>
        </w:rPr>
        <w:t>estoration</w:t>
      </w:r>
      <w:r>
        <w:rPr>
          <w:b/>
          <w:i/>
          <w:sz w:val="40"/>
        </w:rPr>
        <w:t xml:space="preserve"> </w:t>
      </w:r>
    </w:p>
    <w:p w14:paraId="0BDB0A31" w14:textId="77777777" w:rsidR="00B048D6" w:rsidRDefault="00B048D6" w:rsidP="00356691">
      <w:pPr>
        <w:keepNext/>
        <w:keepLines/>
        <w:widowControl/>
        <w:rPr>
          <w:sz w:val="24"/>
        </w:rPr>
      </w:pPr>
    </w:p>
    <w:p w14:paraId="6608678A" w14:textId="14449230" w:rsidR="00BE1FB0" w:rsidRDefault="00BE1FB0" w:rsidP="00356691">
      <w:pPr>
        <w:keepNext/>
        <w:keepLines/>
        <w:widowControl/>
        <w:rPr>
          <w:rFonts w:cs="Arial"/>
        </w:rPr>
      </w:pPr>
    </w:p>
    <w:p w14:paraId="25A8FDC0" w14:textId="77777777" w:rsidR="00F03A16" w:rsidRDefault="00F03A16" w:rsidP="00356691">
      <w:pPr>
        <w:keepNext/>
        <w:keepLines/>
        <w:widowControl/>
        <w:rPr>
          <w:sz w:val="24"/>
        </w:rPr>
      </w:pPr>
    </w:p>
    <w:p w14:paraId="6D22C0D5" w14:textId="77777777" w:rsidR="00BB764D" w:rsidRDefault="00BB764D" w:rsidP="00356691">
      <w:pPr>
        <w:pStyle w:val="Heading5"/>
        <w:keepNext/>
        <w:keepLines/>
        <w:widowControl/>
        <w:spacing w:before="0" w:after="120"/>
        <w:rPr>
          <w:b/>
          <w:i/>
          <w:sz w:val="24"/>
        </w:rPr>
      </w:pPr>
      <w:r>
        <w:rPr>
          <w:b/>
          <w:i/>
          <w:sz w:val="24"/>
        </w:rPr>
        <w:t>STC Procedure Document Authorisation</w:t>
      </w:r>
    </w:p>
    <w:p w14:paraId="694C8CB5" w14:textId="77777777" w:rsidR="00BB764D" w:rsidRDefault="00BB764D" w:rsidP="00356691">
      <w:pPr>
        <w:keepNext/>
        <w:keepLines/>
        <w:rPr>
          <w:sz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BB764D" w14:paraId="1DAB63DD" w14:textId="77777777" w:rsidTr="00A72550">
        <w:tc>
          <w:tcPr>
            <w:tcW w:w="2518" w:type="dxa"/>
          </w:tcPr>
          <w:p w14:paraId="38BEFA29" w14:textId="77777777" w:rsidR="00BB764D" w:rsidRDefault="00083DF6" w:rsidP="00356691">
            <w:pPr>
              <w:keepNext/>
              <w:keepLines/>
              <w:spacing w:before="120"/>
              <w:jc w:val="center"/>
              <w:rPr>
                <w:b/>
                <w:color w:val="000000"/>
              </w:rPr>
            </w:pPr>
            <w:r w:rsidRPr="00471170">
              <w:rPr>
                <w:b/>
                <w:color w:val="000000"/>
              </w:rPr>
              <w:t>Party</w:t>
            </w:r>
          </w:p>
        </w:tc>
        <w:tc>
          <w:tcPr>
            <w:tcW w:w="2126" w:type="dxa"/>
          </w:tcPr>
          <w:p w14:paraId="118FBAC8" w14:textId="77777777" w:rsidR="00BB764D" w:rsidRDefault="00BB764D" w:rsidP="00356691">
            <w:pPr>
              <w:keepNext/>
              <w:keepLines/>
              <w:spacing w:before="120"/>
              <w:jc w:val="center"/>
              <w:rPr>
                <w:b/>
                <w:color w:val="000000"/>
              </w:rPr>
            </w:pPr>
            <w:r>
              <w:rPr>
                <w:b/>
                <w:color w:val="000000"/>
              </w:rPr>
              <w:t>Name of Party Representative</w:t>
            </w:r>
          </w:p>
        </w:tc>
        <w:tc>
          <w:tcPr>
            <w:tcW w:w="2552" w:type="dxa"/>
          </w:tcPr>
          <w:p w14:paraId="51FD53DC" w14:textId="77777777" w:rsidR="00BB764D" w:rsidRDefault="00BB764D" w:rsidP="00356691">
            <w:pPr>
              <w:keepNext/>
              <w:keepLines/>
              <w:spacing w:before="120"/>
              <w:jc w:val="center"/>
              <w:rPr>
                <w:b/>
                <w:color w:val="000000"/>
              </w:rPr>
            </w:pPr>
            <w:r>
              <w:rPr>
                <w:b/>
                <w:color w:val="000000"/>
              </w:rPr>
              <w:t>Signature</w:t>
            </w:r>
          </w:p>
        </w:tc>
        <w:tc>
          <w:tcPr>
            <w:tcW w:w="1276" w:type="dxa"/>
          </w:tcPr>
          <w:p w14:paraId="7E870A84" w14:textId="77777777" w:rsidR="00BB764D" w:rsidRDefault="00BB764D" w:rsidP="00356691">
            <w:pPr>
              <w:keepNext/>
              <w:keepLines/>
              <w:spacing w:before="120"/>
              <w:jc w:val="center"/>
              <w:rPr>
                <w:b/>
                <w:color w:val="000000"/>
              </w:rPr>
            </w:pPr>
            <w:r>
              <w:rPr>
                <w:b/>
                <w:color w:val="000000"/>
              </w:rPr>
              <w:t>Date</w:t>
            </w:r>
          </w:p>
        </w:tc>
      </w:tr>
      <w:tr w:rsidR="00591E6B" w14:paraId="4B485F22" w14:textId="77777777" w:rsidTr="00A72550">
        <w:trPr>
          <w:trHeight w:val="630"/>
        </w:trPr>
        <w:tc>
          <w:tcPr>
            <w:tcW w:w="2518" w:type="dxa"/>
            <w:vAlign w:val="center"/>
          </w:tcPr>
          <w:p w14:paraId="5322DD24" w14:textId="6D81E68F" w:rsidR="00591E6B" w:rsidRDefault="00351AAC" w:rsidP="00356691">
            <w:pPr>
              <w:keepNext/>
              <w:keepLines/>
              <w:ind w:right="175"/>
              <w:rPr>
                <w:sz w:val="22"/>
                <w:lang w:eastAsia="en-GB"/>
              </w:rPr>
            </w:pPr>
            <w:r>
              <w:rPr>
                <w:sz w:val="22"/>
                <w:lang w:eastAsia="en-GB"/>
              </w:rPr>
              <w:t>The Company</w:t>
            </w:r>
          </w:p>
        </w:tc>
        <w:tc>
          <w:tcPr>
            <w:tcW w:w="2126" w:type="dxa"/>
            <w:vAlign w:val="center"/>
          </w:tcPr>
          <w:p w14:paraId="7B8A8F55" w14:textId="77777777" w:rsidR="00591E6B" w:rsidRDefault="00591E6B" w:rsidP="00356691">
            <w:pPr>
              <w:keepNext/>
              <w:keepLines/>
              <w:rPr>
                <w:color w:val="000000"/>
                <w:sz w:val="22"/>
              </w:rPr>
            </w:pPr>
          </w:p>
        </w:tc>
        <w:tc>
          <w:tcPr>
            <w:tcW w:w="2552" w:type="dxa"/>
            <w:vAlign w:val="center"/>
          </w:tcPr>
          <w:p w14:paraId="0DA9A73E" w14:textId="77777777" w:rsidR="00591E6B" w:rsidRDefault="00591E6B" w:rsidP="00356691">
            <w:pPr>
              <w:keepNext/>
              <w:keepLines/>
              <w:rPr>
                <w:color w:val="000000"/>
                <w:sz w:val="22"/>
              </w:rPr>
            </w:pPr>
          </w:p>
        </w:tc>
        <w:tc>
          <w:tcPr>
            <w:tcW w:w="1276" w:type="dxa"/>
            <w:vAlign w:val="center"/>
          </w:tcPr>
          <w:p w14:paraId="4081B6A3" w14:textId="77777777" w:rsidR="00591E6B" w:rsidRDefault="00591E6B" w:rsidP="00356691">
            <w:pPr>
              <w:keepNext/>
              <w:keepLines/>
              <w:rPr>
                <w:color w:val="000000"/>
                <w:sz w:val="22"/>
              </w:rPr>
            </w:pPr>
          </w:p>
        </w:tc>
      </w:tr>
      <w:tr w:rsidR="00BB764D" w14:paraId="1F8D255C" w14:textId="77777777" w:rsidTr="00A72550">
        <w:trPr>
          <w:trHeight w:val="630"/>
        </w:trPr>
        <w:tc>
          <w:tcPr>
            <w:tcW w:w="2518" w:type="dxa"/>
            <w:vAlign w:val="center"/>
          </w:tcPr>
          <w:p w14:paraId="327685FA" w14:textId="77777777" w:rsidR="00BB764D" w:rsidRDefault="00BB764D" w:rsidP="00356691">
            <w:pPr>
              <w:keepNext/>
              <w:keepLines/>
              <w:ind w:right="175"/>
              <w:rPr>
                <w:color w:val="000000"/>
                <w:sz w:val="22"/>
              </w:rPr>
            </w:pPr>
            <w:r>
              <w:rPr>
                <w:sz w:val="22"/>
                <w:lang w:eastAsia="en-GB"/>
              </w:rPr>
              <w:t>National Grid Electricity Transmission plc</w:t>
            </w:r>
          </w:p>
        </w:tc>
        <w:tc>
          <w:tcPr>
            <w:tcW w:w="2126" w:type="dxa"/>
            <w:vAlign w:val="center"/>
          </w:tcPr>
          <w:p w14:paraId="07FE8D82" w14:textId="77777777" w:rsidR="00BB764D" w:rsidRDefault="00BB764D" w:rsidP="00356691">
            <w:pPr>
              <w:keepNext/>
              <w:keepLines/>
              <w:rPr>
                <w:color w:val="000000"/>
                <w:sz w:val="22"/>
              </w:rPr>
            </w:pPr>
          </w:p>
        </w:tc>
        <w:tc>
          <w:tcPr>
            <w:tcW w:w="2552" w:type="dxa"/>
            <w:vAlign w:val="center"/>
          </w:tcPr>
          <w:p w14:paraId="4B8764DB" w14:textId="77777777" w:rsidR="00BB764D" w:rsidRDefault="00BB764D" w:rsidP="00356691">
            <w:pPr>
              <w:keepNext/>
              <w:keepLines/>
              <w:rPr>
                <w:color w:val="000000"/>
                <w:sz w:val="22"/>
              </w:rPr>
            </w:pPr>
          </w:p>
        </w:tc>
        <w:tc>
          <w:tcPr>
            <w:tcW w:w="1276" w:type="dxa"/>
            <w:vAlign w:val="center"/>
          </w:tcPr>
          <w:p w14:paraId="2434FAFB" w14:textId="77777777" w:rsidR="00BB764D" w:rsidRDefault="00BB764D" w:rsidP="00356691">
            <w:pPr>
              <w:keepNext/>
              <w:keepLines/>
              <w:rPr>
                <w:color w:val="000000"/>
                <w:sz w:val="22"/>
              </w:rPr>
            </w:pPr>
          </w:p>
        </w:tc>
      </w:tr>
      <w:tr w:rsidR="00BB764D" w14:paraId="5EB89018" w14:textId="77777777" w:rsidTr="00A72550">
        <w:trPr>
          <w:trHeight w:val="630"/>
        </w:trPr>
        <w:tc>
          <w:tcPr>
            <w:tcW w:w="2518" w:type="dxa"/>
            <w:vAlign w:val="center"/>
          </w:tcPr>
          <w:p w14:paraId="04DEFA6A" w14:textId="77777777" w:rsidR="00BB764D" w:rsidRDefault="00BB764D" w:rsidP="00356691">
            <w:pPr>
              <w:keepNext/>
              <w:keepLines/>
              <w:rPr>
                <w:color w:val="000000"/>
                <w:sz w:val="22"/>
              </w:rPr>
            </w:pPr>
            <w:r>
              <w:rPr>
                <w:sz w:val="22"/>
                <w:lang w:eastAsia="en-GB"/>
              </w:rPr>
              <w:t xml:space="preserve">SP Transmission </w:t>
            </w:r>
            <w:r w:rsidR="000D3479">
              <w:rPr>
                <w:sz w:val="22"/>
                <w:lang w:eastAsia="en-GB"/>
              </w:rPr>
              <w:t>plc</w:t>
            </w:r>
          </w:p>
        </w:tc>
        <w:tc>
          <w:tcPr>
            <w:tcW w:w="2126" w:type="dxa"/>
            <w:vAlign w:val="center"/>
          </w:tcPr>
          <w:p w14:paraId="79396CA0" w14:textId="77777777" w:rsidR="00BB764D" w:rsidRDefault="00BB764D" w:rsidP="00356691">
            <w:pPr>
              <w:keepNext/>
              <w:keepLines/>
              <w:rPr>
                <w:color w:val="000000"/>
                <w:sz w:val="22"/>
              </w:rPr>
            </w:pPr>
          </w:p>
        </w:tc>
        <w:tc>
          <w:tcPr>
            <w:tcW w:w="2552" w:type="dxa"/>
            <w:vAlign w:val="center"/>
          </w:tcPr>
          <w:p w14:paraId="2B093834" w14:textId="77777777" w:rsidR="00BB764D" w:rsidRDefault="00BB764D" w:rsidP="00356691">
            <w:pPr>
              <w:keepNext/>
              <w:keepLines/>
              <w:rPr>
                <w:color w:val="000000"/>
                <w:sz w:val="22"/>
              </w:rPr>
            </w:pPr>
          </w:p>
        </w:tc>
        <w:tc>
          <w:tcPr>
            <w:tcW w:w="1276" w:type="dxa"/>
            <w:vAlign w:val="center"/>
          </w:tcPr>
          <w:p w14:paraId="1BBDE2F5" w14:textId="77777777" w:rsidR="00BB764D" w:rsidRDefault="00BB764D" w:rsidP="00356691">
            <w:pPr>
              <w:keepNext/>
              <w:keepLines/>
              <w:rPr>
                <w:color w:val="000000"/>
                <w:sz w:val="22"/>
              </w:rPr>
            </w:pPr>
          </w:p>
        </w:tc>
      </w:tr>
      <w:tr w:rsidR="00BB764D" w14:paraId="2339AA17" w14:textId="77777777" w:rsidTr="00A72550">
        <w:trPr>
          <w:trHeight w:val="630"/>
        </w:trPr>
        <w:tc>
          <w:tcPr>
            <w:tcW w:w="2518" w:type="dxa"/>
            <w:vAlign w:val="center"/>
          </w:tcPr>
          <w:p w14:paraId="697CC04F" w14:textId="77777777" w:rsidR="00BB764D" w:rsidRPr="00471170" w:rsidRDefault="00BB764D" w:rsidP="00356691">
            <w:pPr>
              <w:keepNext/>
              <w:keepLines/>
              <w:rPr>
                <w:sz w:val="22"/>
                <w:lang w:eastAsia="en-GB"/>
              </w:rPr>
            </w:pPr>
            <w:r w:rsidRPr="00471170">
              <w:rPr>
                <w:sz w:val="22"/>
                <w:lang w:eastAsia="en-GB"/>
              </w:rPr>
              <w:t>Scottish Hydro</w:t>
            </w:r>
            <w:r w:rsidR="00B33DAF">
              <w:rPr>
                <w:sz w:val="22"/>
                <w:lang w:eastAsia="en-GB"/>
              </w:rPr>
              <w:t xml:space="preserve"> </w:t>
            </w:r>
            <w:r w:rsidRPr="00471170">
              <w:rPr>
                <w:sz w:val="22"/>
                <w:lang w:eastAsia="en-GB"/>
              </w:rPr>
              <w:t>Electric</w:t>
            </w:r>
          </w:p>
          <w:p w14:paraId="71EA7D80" w14:textId="77777777" w:rsidR="00BB764D" w:rsidRPr="00471170" w:rsidRDefault="00B33DAF" w:rsidP="00356691">
            <w:pPr>
              <w:keepNext/>
              <w:keepLines/>
              <w:rPr>
                <w:color w:val="000000"/>
                <w:sz w:val="22"/>
              </w:rPr>
            </w:pPr>
            <w:r>
              <w:rPr>
                <w:sz w:val="22"/>
                <w:lang w:eastAsia="en-GB"/>
              </w:rPr>
              <w:t xml:space="preserve">Transmission </w:t>
            </w:r>
            <w:r w:rsidR="009B42A6">
              <w:rPr>
                <w:sz w:val="22"/>
                <w:lang w:eastAsia="en-GB"/>
              </w:rPr>
              <w:t>plc</w:t>
            </w:r>
          </w:p>
        </w:tc>
        <w:tc>
          <w:tcPr>
            <w:tcW w:w="2126" w:type="dxa"/>
            <w:vAlign w:val="center"/>
          </w:tcPr>
          <w:p w14:paraId="4BDD796E" w14:textId="77777777" w:rsidR="00BB764D" w:rsidRDefault="00BB764D" w:rsidP="00356691">
            <w:pPr>
              <w:keepNext/>
              <w:keepLines/>
              <w:rPr>
                <w:color w:val="000000"/>
                <w:sz w:val="22"/>
              </w:rPr>
            </w:pPr>
          </w:p>
        </w:tc>
        <w:tc>
          <w:tcPr>
            <w:tcW w:w="2552" w:type="dxa"/>
            <w:vAlign w:val="center"/>
          </w:tcPr>
          <w:p w14:paraId="0A885A63" w14:textId="77777777" w:rsidR="00BB764D" w:rsidRDefault="00BB764D" w:rsidP="00356691">
            <w:pPr>
              <w:keepNext/>
              <w:keepLines/>
              <w:rPr>
                <w:color w:val="000000"/>
                <w:sz w:val="22"/>
              </w:rPr>
            </w:pPr>
          </w:p>
        </w:tc>
        <w:tc>
          <w:tcPr>
            <w:tcW w:w="1276" w:type="dxa"/>
            <w:vAlign w:val="center"/>
          </w:tcPr>
          <w:p w14:paraId="2C00513F" w14:textId="77777777" w:rsidR="00BB764D" w:rsidRDefault="00BB764D" w:rsidP="00356691">
            <w:pPr>
              <w:keepNext/>
              <w:keepLines/>
              <w:rPr>
                <w:color w:val="000000"/>
                <w:sz w:val="22"/>
              </w:rPr>
            </w:pPr>
          </w:p>
        </w:tc>
      </w:tr>
      <w:tr w:rsidR="00B048D6" w14:paraId="6CB67D44" w14:textId="77777777" w:rsidTr="00A72550">
        <w:trPr>
          <w:trHeight w:val="630"/>
        </w:trPr>
        <w:tc>
          <w:tcPr>
            <w:tcW w:w="2518" w:type="dxa"/>
            <w:vAlign w:val="center"/>
          </w:tcPr>
          <w:p w14:paraId="763F03C7" w14:textId="77777777" w:rsidR="00B048D6" w:rsidRPr="00471170" w:rsidRDefault="00083DF6" w:rsidP="00356691">
            <w:pPr>
              <w:keepNext/>
              <w:keepLines/>
              <w:rPr>
                <w:sz w:val="22"/>
                <w:lang w:eastAsia="en-GB"/>
              </w:rPr>
            </w:pPr>
            <w:r w:rsidRPr="00471170">
              <w:rPr>
                <w:sz w:val="22"/>
                <w:lang w:eastAsia="en-GB"/>
              </w:rPr>
              <w:t>Offshore Transmission Owners</w:t>
            </w:r>
          </w:p>
        </w:tc>
        <w:tc>
          <w:tcPr>
            <w:tcW w:w="2126" w:type="dxa"/>
            <w:vAlign w:val="center"/>
          </w:tcPr>
          <w:p w14:paraId="6A80D7CF" w14:textId="77777777" w:rsidR="00B048D6" w:rsidRDefault="00B048D6" w:rsidP="00356691">
            <w:pPr>
              <w:keepNext/>
              <w:keepLines/>
              <w:rPr>
                <w:color w:val="000000"/>
                <w:sz w:val="22"/>
              </w:rPr>
            </w:pPr>
          </w:p>
        </w:tc>
        <w:tc>
          <w:tcPr>
            <w:tcW w:w="2552" w:type="dxa"/>
            <w:vAlign w:val="center"/>
          </w:tcPr>
          <w:p w14:paraId="6BE41D67" w14:textId="77777777" w:rsidR="00B048D6" w:rsidRDefault="00B048D6" w:rsidP="00356691">
            <w:pPr>
              <w:keepNext/>
              <w:keepLines/>
              <w:rPr>
                <w:color w:val="000000"/>
                <w:sz w:val="22"/>
              </w:rPr>
            </w:pPr>
          </w:p>
        </w:tc>
        <w:tc>
          <w:tcPr>
            <w:tcW w:w="1276" w:type="dxa"/>
            <w:vAlign w:val="center"/>
          </w:tcPr>
          <w:p w14:paraId="2948E644" w14:textId="77777777" w:rsidR="00B048D6" w:rsidRDefault="00B048D6" w:rsidP="00356691">
            <w:pPr>
              <w:keepNext/>
              <w:keepLines/>
              <w:rPr>
                <w:color w:val="000000"/>
                <w:sz w:val="22"/>
              </w:rPr>
            </w:pPr>
          </w:p>
        </w:tc>
      </w:tr>
      <w:tr w:rsidR="00A72550" w14:paraId="43B05FE8" w14:textId="77777777" w:rsidTr="00A72550">
        <w:trPr>
          <w:trHeight w:val="630"/>
        </w:trPr>
        <w:tc>
          <w:tcPr>
            <w:tcW w:w="2518" w:type="dxa"/>
            <w:vAlign w:val="center"/>
          </w:tcPr>
          <w:p w14:paraId="1F545AA7" w14:textId="09A47C7B" w:rsidR="00A72550" w:rsidRPr="00471170" w:rsidRDefault="00A72550" w:rsidP="00356691">
            <w:pPr>
              <w:keepNext/>
              <w:keepLines/>
              <w:rPr>
                <w:sz w:val="22"/>
                <w:lang w:eastAsia="en-GB"/>
              </w:rPr>
            </w:pPr>
            <w:r>
              <w:rPr>
                <w:sz w:val="22"/>
                <w:lang w:eastAsia="en-GB"/>
              </w:rPr>
              <w:t>Competitively Appointed Transmission Owner</w:t>
            </w:r>
            <w:ins w:id="0" w:author="Steve Baker [NESO]" w:date="2025-10-15T17:26:00Z" w16du:dateUtc="2025-10-15T16:26:00Z">
              <w:r w:rsidR="00DE5412">
                <w:rPr>
                  <w:sz w:val="22"/>
                  <w:lang w:eastAsia="en-GB"/>
                </w:rPr>
                <w:t>s</w:t>
              </w:r>
            </w:ins>
          </w:p>
        </w:tc>
        <w:tc>
          <w:tcPr>
            <w:tcW w:w="2126" w:type="dxa"/>
            <w:vAlign w:val="center"/>
          </w:tcPr>
          <w:p w14:paraId="02266ABA" w14:textId="77777777" w:rsidR="00A72550" w:rsidRDefault="00A72550" w:rsidP="00356691">
            <w:pPr>
              <w:keepNext/>
              <w:keepLines/>
              <w:rPr>
                <w:color w:val="000000"/>
                <w:sz w:val="22"/>
              </w:rPr>
            </w:pPr>
          </w:p>
        </w:tc>
        <w:tc>
          <w:tcPr>
            <w:tcW w:w="2552" w:type="dxa"/>
            <w:vAlign w:val="center"/>
          </w:tcPr>
          <w:p w14:paraId="16D91294" w14:textId="77777777" w:rsidR="00A72550" w:rsidRDefault="00A72550" w:rsidP="00356691">
            <w:pPr>
              <w:keepNext/>
              <w:keepLines/>
              <w:rPr>
                <w:color w:val="000000"/>
                <w:sz w:val="22"/>
              </w:rPr>
            </w:pPr>
          </w:p>
        </w:tc>
        <w:tc>
          <w:tcPr>
            <w:tcW w:w="1276" w:type="dxa"/>
            <w:vAlign w:val="center"/>
          </w:tcPr>
          <w:p w14:paraId="20AA634E" w14:textId="77777777" w:rsidR="00A72550" w:rsidRDefault="00A72550" w:rsidP="00356691">
            <w:pPr>
              <w:keepNext/>
              <w:keepLines/>
              <w:rPr>
                <w:color w:val="000000"/>
                <w:sz w:val="22"/>
              </w:rPr>
            </w:pPr>
          </w:p>
        </w:tc>
      </w:tr>
    </w:tbl>
    <w:p w14:paraId="2FF08D3E" w14:textId="77777777" w:rsidR="00BB764D" w:rsidRDefault="00BB764D" w:rsidP="00356691">
      <w:pPr>
        <w:keepNext/>
        <w:keepLines/>
        <w:widowControl/>
      </w:pPr>
    </w:p>
    <w:p w14:paraId="3A6760F6" w14:textId="77777777" w:rsidR="00BB764D" w:rsidRDefault="00BB764D" w:rsidP="00356691">
      <w:pPr>
        <w:keepNext/>
        <w:keepLines/>
        <w:widowControl/>
        <w:rPr>
          <w:sz w:val="22"/>
        </w:rPr>
      </w:pPr>
    </w:p>
    <w:p w14:paraId="2AFF8440" w14:textId="77777777" w:rsidR="00BB764D" w:rsidRDefault="00BB764D" w:rsidP="00356691">
      <w:pPr>
        <w:pStyle w:val="Heading5"/>
        <w:keepNext/>
        <w:keepLines/>
        <w:widowControl/>
        <w:spacing w:before="0" w:after="120"/>
        <w:rPr>
          <w:b/>
          <w:i/>
          <w:sz w:val="24"/>
        </w:rPr>
      </w:pPr>
    </w:p>
    <w:p w14:paraId="27815EA6" w14:textId="77777777" w:rsidR="00FD039A" w:rsidRPr="00FD039A" w:rsidRDefault="00FD039A" w:rsidP="00356691">
      <w:pPr>
        <w:keepNext/>
        <w:keepLines/>
      </w:pPr>
    </w:p>
    <w:p w14:paraId="2918C027" w14:textId="77777777" w:rsidR="00BB764D" w:rsidRDefault="00BB764D" w:rsidP="00356691">
      <w:pPr>
        <w:pStyle w:val="Heading5"/>
        <w:keepNext/>
        <w:keepLines/>
        <w:widowControl/>
        <w:spacing w:before="0" w:after="120"/>
        <w:rPr>
          <w:b/>
          <w:i/>
          <w:sz w:val="24"/>
        </w:rPr>
      </w:pPr>
      <w:r>
        <w:rPr>
          <w:b/>
          <w:i/>
          <w:sz w:val="24"/>
        </w:rPr>
        <w:t xml:space="preserve">STC Procedure Change Control History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BB764D" w14:paraId="30AAF56B" w14:textId="77777777" w:rsidTr="00E84579">
        <w:tc>
          <w:tcPr>
            <w:tcW w:w="1526" w:type="dxa"/>
          </w:tcPr>
          <w:p w14:paraId="35905456" w14:textId="77777777" w:rsidR="00BB764D" w:rsidRDefault="00BB764D" w:rsidP="00356691">
            <w:pPr>
              <w:keepNext/>
              <w:keepLines/>
            </w:pPr>
            <w:r>
              <w:t>Issue 001</w:t>
            </w:r>
          </w:p>
        </w:tc>
        <w:tc>
          <w:tcPr>
            <w:tcW w:w="1417" w:type="dxa"/>
          </w:tcPr>
          <w:p w14:paraId="7D003B9C" w14:textId="77777777" w:rsidR="00BB764D" w:rsidRDefault="00BB764D" w:rsidP="00356691">
            <w:pPr>
              <w:keepNext/>
              <w:keepLines/>
            </w:pPr>
            <w:r>
              <w:t>23/12/2004</w:t>
            </w:r>
          </w:p>
        </w:tc>
        <w:tc>
          <w:tcPr>
            <w:tcW w:w="5579" w:type="dxa"/>
          </w:tcPr>
          <w:p w14:paraId="0CFBBDBF" w14:textId="77777777" w:rsidR="00BB764D" w:rsidRDefault="00BB764D" w:rsidP="00356691">
            <w:pPr>
              <w:keepNext/>
              <w:keepLines/>
              <w:autoSpaceDE w:val="0"/>
              <w:autoSpaceDN w:val="0"/>
              <w:adjustRightInd w:val="0"/>
              <w:rPr>
                <w:lang w:eastAsia="en-GB"/>
              </w:rPr>
            </w:pPr>
            <w:r>
              <w:rPr>
                <w:lang w:eastAsia="en-GB"/>
              </w:rPr>
              <w:t>BETTA Go-Live Version</w:t>
            </w:r>
          </w:p>
        </w:tc>
      </w:tr>
      <w:tr w:rsidR="00BB764D" w14:paraId="0F597F8B" w14:textId="77777777" w:rsidTr="00E84579">
        <w:tc>
          <w:tcPr>
            <w:tcW w:w="1526" w:type="dxa"/>
          </w:tcPr>
          <w:p w14:paraId="2995EA15" w14:textId="77777777" w:rsidR="00BB764D" w:rsidRDefault="00BB764D" w:rsidP="00356691">
            <w:pPr>
              <w:keepNext/>
              <w:keepLines/>
            </w:pPr>
            <w:r>
              <w:t>Issue 002</w:t>
            </w:r>
          </w:p>
        </w:tc>
        <w:tc>
          <w:tcPr>
            <w:tcW w:w="1417" w:type="dxa"/>
          </w:tcPr>
          <w:p w14:paraId="7741E3CB" w14:textId="77777777" w:rsidR="00BB764D" w:rsidRDefault="00BB764D" w:rsidP="00356691">
            <w:pPr>
              <w:keepNext/>
              <w:keepLines/>
            </w:pPr>
            <w:r>
              <w:t>28/07/2005</w:t>
            </w:r>
          </w:p>
        </w:tc>
        <w:tc>
          <w:tcPr>
            <w:tcW w:w="5579" w:type="dxa"/>
          </w:tcPr>
          <w:p w14:paraId="35CCDD7B" w14:textId="77777777" w:rsidR="00BB764D" w:rsidRDefault="00BB764D" w:rsidP="00356691">
            <w:pPr>
              <w:keepNext/>
              <w:keepLines/>
            </w:pPr>
            <w:r>
              <w:t>Issue 002 incorporating PA028</w:t>
            </w:r>
          </w:p>
        </w:tc>
      </w:tr>
      <w:tr w:rsidR="00BB764D" w14:paraId="7EF9FE68" w14:textId="77777777" w:rsidTr="00E84579">
        <w:tc>
          <w:tcPr>
            <w:tcW w:w="1526" w:type="dxa"/>
          </w:tcPr>
          <w:p w14:paraId="777EB263" w14:textId="77777777" w:rsidR="00BB764D" w:rsidRDefault="00BB764D" w:rsidP="00356691">
            <w:pPr>
              <w:keepNext/>
              <w:keepLines/>
            </w:pPr>
            <w:r>
              <w:t>Issue 003</w:t>
            </w:r>
          </w:p>
        </w:tc>
        <w:tc>
          <w:tcPr>
            <w:tcW w:w="1417" w:type="dxa"/>
          </w:tcPr>
          <w:p w14:paraId="528E7753" w14:textId="77777777" w:rsidR="00BB764D" w:rsidRDefault="00BB764D" w:rsidP="00356691">
            <w:pPr>
              <w:keepNext/>
              <w:keepLines/>
            </w:pPr>
            <w:r>
              <w:t>05/10/2005</w:t>
            </w:r>
          </w:p>
        </w:tc>
        <w:tc>
          <w:tcPr>
            <w:tcW w:w="5579" w:type="dxa"/>
          </w:tcPr>
          <w:p w14:paraId="3E8492A1" w14:textId="77777777" w:rsidR="00BB764D" w:rsidRDefault="00BB764D" w:rsidP="00356691">
            <w:pPr>
              <w:keepNext/>
              <w:keepLines/>
            </w:pPr>
            <w:r>
              <w:t>Issue 003 incorporating PA035 and PA037</w:t>
            </w:r>
          </w:p>
        </w:tc>
      </w:tr>
      <w:tr w:rsidR="00B048D6" w14:paraId="5953972A" w14:textId="77777777" w:rsidTr="00E84579">
        <w:tc>
          <w:tcPr>
            <w:tcW w:w="1526" w:type="dxa"/>
          </w:tcPr>
          <w:p w14:paraId="57A1C667" w14:textId="77777777" w:rsidR="00B048D6" w:rsidRPr="00967CCB" w:rsidRDefault="00D14F1C" w:rsidP="00356691">
            <w:pPr>
              <w:keepNext/>
              <w:keepLines/>
              <w:spacing w:before="60" w:after="60"/>
              <w:jc w:val="both"/>
              <w:rPr>
                <w:highlight w:val="yellow"/>
              </w:rPr>
            </w:pPr>
            <w:r w:rsidRPr="00FD039A">
              <w:t>Issue 004</w:t>
            </w:r>
          </w:p>
        </w:tc>
        <w:tc>
          <w:tcPr>
            <w:tcW w:w="1417" w:type="dxa"/>
          </w:tcPr>
          <w:p w14:paraId="74454989" w14:textId="77777777" w:rsidR="00B048D6" w:rsidRPr="00967CCB" w:rsidRDefault="00D14F1C" w:rsidP="00356691">
            <w:pPr>
              <w:keepNext/>
              <w:keepLines/>
              <w:spacing w:before="60" w:after="60"/>
              <w:jc w:val="both"/>
              <w:rPr>
                <w:highlight w:val="yellow"/>
              </w:rPr>
            </w:pPr>
            <w:r w:rsidRPr="00FD039A">
              <w:t>30/09/2010</w:t>
            </w:r>
          </w:p>
        </w:tc>
        <w:tc>
          <w:tcPr>
            <w:tcW w:w="5579" w:type="dxa"/>
          </w:tcPr>
          <w:p w14:paraId="21231118" w14:textId="77777777" w:rsidR="00B048D6" w:rsidRPr="00967CCB" w:rsidRDefault="00D14F1C" w:rsidP="00356691">
            <w:pPr>
              <w:keepNext/>
              <w:keepLines/>
              <w:spacing w:before="60" w:after="60"/>
              <w:jc w:val="both"/>
              <w:rPr>
                <w:highlight w:val="yellow"/>
              </w:rPr>
            </w:pPr>
            <w:r w:rsidRPr="00FD039A">
              <w:t>Issue 004 incorporating Offshore</w:t>
            </w:r>
          </w:p>
        </w:tc>
      </w:tr>
      <w:tr w:rsidR="00314AC6" w14:paraId="6DD0C1FC" w14:textId="77777777" w:rsidTr="00E84579">
        <w:tc>
          <w:tcPr>
            <w:tcW w:w="1526" w:type="dxa"/>
          </w:tcPr>
          <w:p w14:paraId="76DB111A" w14:textId="77777777" w:rsidR="00314AC6" w:rsidRPr="00FD039A" w:rsidRDefault="00314AC6" w:rsidP="00356691">
            <w:pPr>
              <w:keepNext/>
              <w:keepLines/>
              <w:spacing w:before="60" w:after="60"/>
              <w:jc w:val="both"/>
            </w:pPr>
            <w:r>
              <w:t>Issue 005</w:t>
            </w:r>
          </w:p>
        </w:tc>
        <w:tc>
          <w:tcPr>
            <w:tcW w:w="1417" w:type="dxa"/>
          </w:tcPr>
          <w:p w14:paraId="4D2C1365" w14:textId="77777777" w:rsidR="00314AC6" w:rsidRPr="00FD039A" w:rsidRDefault="00DE69F8" w:rsidP="00356691">
            <w:pPr>
              <w:keepNext/>
              <w:keepLines/>
              <w:spacing w:before="60" w:after="60"/>
              <w:jc w:val="both"/>
            </w:pPr>
            <w:r>
              <w:t>1</w:t>
            </w:r>
            <w:r w:rsidR="00C67FD4">
              <w:t>9</w:t>
            </w:r>
            <w:r w:rsidR="00B33DAF">
              <w:t>/05</w:t>
            </w:r>
            <w:r>
              <w:t>/2016</w:t>
            </w:r>
          </w:p>
        </w:tc>
        <w:tc>
          <w:tcPr>
            <w:tcW w:w="5579" w:type="dxa"/>
          </w:tcPr>
          <w:p w14:paraId="2EF0FAC2" w14:textId="77777777" w:rsidR="00314AC6" w:rsidRPr="00FD039A" w:rsidRDefault="00314AC6" w:rsidP="00356691">
            <w:pPr>
              <w:keepNext/>
              <w:keepLines/>
              <w:spacing w:before="60" w:after="60"/>
              <w:jc w:val="both"/>
            </w:pPr>
            <w:r>
              <w:t>Issue 00</w:t>
            </w:r>
            <w:r w:rsidR="00654336">
              <w:t>5</w:t>
            </w:r>
            <w:r>
              <w:t xml:space="preserve"> </w:t>
            </w:r>
            <w:r w:rsidR="00B33DAF">
              <w:t>incorporating PM088</w:t>
            </w:r>
          </w:p>
        </w:tc>
      </w:tr>
      <w:tr w:rsidR="00591E6B" w14:paraId="0204C8AC" w14:textId="77777777" w:rsidTr="00E84579">
        <w:tc>
          <w:tcPr>
            <w:tcW w:w="1526" w:type="dxa"/>
          </w:tcPr>
          <w:p w14:paraId="7CAED4C2" w14:textId="77777777" w:rsidR="00591E6B" w:rsidRDefault="00591E6B" w:rsidP="00356691">
            <w:pPr>
              <w:keepNext/>
              <w:keepLines/>
              <w:spacing w:before="60" w:after="60"/>
              <w:jc w:val="both"/>
            </w:pPr>
            <w:r>
              <w:t>Issue 006</w:t>
            </w:r>
          </w:p>
        </w:tc>
        <w:tc>
          <w:tcPr>
            <w:tcW w:w="1417" w:type="dxa"/>
          </w:tcPr>
          <w:p w14:paraId="5A250C30" w14:textId="77777777" w:rsidR="00591E6B" w:rsidRDefault="00D40133" w:rsidP="00356691">
            <w:pPr>
              <w:keepNext/>
              <w:keepLines/>
              <w:spacing w:before="60" w:after="60"/>
              <w:jc w:val="both"/>
            </w:pPr>
            <w:r>
              <w:t>01/04</w:t>
            </w:r>
            <w:r w:rsidR="00591E6B">
              <w:t>/201</w:t>
            </w:r>
            <w:r>
              <w:t>9</w:t>
            </w:r>
          </w:p>
        </w:tc>
        <w:tc>
          <w:tcPr>
            <w:tcW w:w="5579" w:type="dxa"/>
          </w:tcPr>
          <w:p w14:paraId="5A517510" w14:textId="77777777" w:rsidR="00591E6B" w:rsidRDefault="00591E6B" w:rsidP="00356691">
            <w:pPr>
              <w:keepNext/>
              <w:keepLines/>
              <w:spacing w:before="60" w:after="60"/>
              <w:jc w:val="both"/>
            </w:pPr>
            <w:r>
              <w:t>Issue 006 incorporating National Grid Legal Separation changes</w:t>
            </w:r>
          </w:p>
        </w:tc>
      </w:tr>
      <w:tr w:rsidR="00BE1FB0" w14:paraId="7E682B0D" w14:textId="77777777" w:rsidTr="00E84579">
        <w:tc>
          <w:tcPr>
            <w:tcW w:w="1526" w:type="dxa"/>
          </w:tcPr>
          <w:p w14:paraId="345C2E6E" w14:textId="2CED8A85" w:rsidR="00BE1FB0" w:rsidRDefault="00BE1FB0" w:rsidP="00356691">
            <w:pPr>
              <w:keepNext/>
              <w:keepLines/>
              <w:spacing w:before="60" w:after="60"/>
              <w:jc w:val="both"/>
            </w:pPr>
            <w:r>
              <w:t>Issue 007</w:t>
            </w:r>
          </w:p>
        </w:tc>
        <w:tc>
          <w:tcPr>
            <w:tcW w:w="1417" w:type="dxa"/>
          </w:tcPr>
          <w:p w14:paraId="4F6DF924" w14:textId="7BCF81DF" w:rsidR="00BE1FB0" w:rsidRDefault="006C1E41" w:rsidP="00356691">
            <w:pPr>
              <w:keepNext/>
              <w:keepLines/>
              <w:spacing w:before="60" w:after="60"/>
              <w:jc w:val="both"/>
            </w:pPr>
            <w:r>
              <w:t>25/</w:t>
            </w:r>
            <w:r w:rsidR="009D4834">
              <w:t>04</w:t>
            </w:r>
            <w:r w:rsidR="00BE1FB0">
              <w:t>/20</w:t>
            </w:r>
            <w:r w:rsidR="00576D94">
              <w:t>23</w:t>
            </w:r>
          </w:p>
        </w:tc>
        <w:tc>
          <w:tcPr>
            <w:tcW w:w="5579" w:type="dxa"/>
          </w:tcPr>
          <w:p w14:paraId="48FBC959" w14:textId="7BAE03C3" w:rsidR="00BE1FB0" w:rsidRDefault="00CA0653" w:rsidP="00356691">
            <w:pPr>
              <w:keepNext/>
              <w:keepLines/>
              <w:spacing w:before="60" w:after="60"/>
              <w:jc w:val="both"/>
            </w:pPr>
            <w:r w:rsidRPr="00FD29EC">
              <w:t>Issue 00</w:t>
            </w:r>
            <w:r>
              <w:t>7</w:t>
            </w:r>
            <w:r w:rsidRPr="00FD29EC">
              <w:t xml:space="preserve"> incorporating use of ‘The Company’ definition as made in the STC</w:t>
            </w:r>
            <w:r w:rsidR="009D4834">
              <w:t xml:space="preserve"> </w:t>
            </w:r>
            <w:r w:rsidR="009D4834">
              <w:rPr>
                <w:rFonts w:cs="Arial"/>
              </w:rPr>
              <w:t>PM0130</w:t>
            </w:r>
          </w:p>
        </w:tc>
      </w:tr>
      <w:tr w:rsidR="006F17E6" w14:paraId="4C32D96A" w14:textId="77777777" w:rsidTr="00E84579">
        <w:tc>
          <w:tcPr>
            <w:tcW w:w="1526" w:type="dxa"/>
          </w:tcPr>
          <w:p w14:paraId="0F138E35" w14:textId="101B8B46" w:rsidR="006F17E6" w:rsidRDefault="006F17E6" w:rsidP="00356691">
            <w:pPr>
              <w:keepNext/>
              <w:keepLines/>
              <w:spacing w:before="60" w:after="60"/>
              <w:jc w:val="both"/>
            </w:pPr>
            <w:r>
              <w:t>Issue 008</w:t>
            </w:r>
          </w:p>
        </w:tc>
        <w:tc>
          <w:tcPr>
            <w:tcW w:w="1417" w:type="dxa"/>
          </w:tcPr>
          <w:p w14:paraId="7C433FD2" w14:textId="03F01DB1" w:rsidR="006F17E6" w:rsidRDefault="006F17E6" w:rsidP="00356691">
            <w:pPr>
              <w:keepNext/>
              <w:keepLines/>
              <w:spacing w:before="60" w:after="60"/>
              <w:jc w:val="both"/>
            </w:pPr>
            <w:r>
              <w:t>04/0</w:t>
            </w:r>
            <w:r w:rsidR="006B37CD">
              <w:t>3</w:t>
            </w:r>
            <w:r>
              <w:t>/2024</w:t>
            </w:r>
          </w:p>
        </w:tc>
        <w:tc>
          <w:tcPr>
            <w:tcW w:w="5579" w:type="dxa"/>
          </w:tcPr>
          <w:p w14:paraId="3AF460D0" w14:textId="18424930" w:rsidR="006F17E6" w:rsidRPr="00FD29EC" w:rsidRDefault="006F17E6" w:rsidP="00356691">
            <w:pPr>
              <w:keepNext/>
              <w:keepLines/>
              <w:spacing w:before="60" w:after="60"/>
              <w:jc w:val="both"/>
            </w:pPr>
            <w:r>
              <w:t>Issue 00</w:t>
            </w:r>
            <w:r w:rsidR="004772C4">
              <w:t>8</w:t>
            </w:r>
            <w:r w:rsidR="007F682D">
              <w:t xml:space="preserve"> </w:t>
            </w:r>
            <w:r w:rsidR="007F682D">
              <w:rPr>
                <w:rFonts w:cs="Arial"/>
              </w:rPr>
              <w:t>PM0128 - Implementation of the Electrical System Restoration Standard – PM0132 Implementation of the Electrical System Restoration Standard Phase II</w:t>
            </w:r>
          </w:p>
        </w:tc>
      </w:tr>
      <w:tr w:rsidR="00A72550" w14:paraId="4654995C" w14:textId="77777777" w:rsidTr="00E84579">
        <w:tc>
          <w:tcPr>
            <w:tcW w:w="1526" w:type="dxa"/>
          </w:tcPr>
          <w:p w14:paraId="1328CC2F" w14:textId="6DF7D9B7" w:rsidR="00A72550" w:rsidRDefault="00A72550" w:rsidP="00356691">
            <w:pPr>
              <w:keepNext/>
              <w:keepLines/>
              <w:spacing w:before="60" w:after="60"/>
              <w:jc w:val="both"/>
            </w:pPr>
            <w:r>
              <w:t>Issue 009</w:t>
            </w:r>
          </w:p>
        </w:tc>
        <w:tc>
          <w:tcPr>
            <w:tcW w:w="1417" w:type="dxa"/>
          </w:tcPr>
          <w:p w14:paraId="1F2DD5E8" w14:textId="1B73759A" w:rsidR="00A72550" w:rsidRDefault="00A72550" w:rsidP="00356691">
            <w:pPr>
              <w:keepNext/>
              <w:keepLines/>
              <w:spacing w:before="60" w:after="60"/>
              <w:jc w:val="both"/>
            </w:pPr>
            <w:r>
              <w:t>11/09/2025</w:t>
            </w:r>
          </w:p>
        </w:tc>
        <w:tc>
          <w:tcPr>
            <w:tcW w:w="5579" w:type="dxa"/>
          </w:tcPr>
          <w:p w14:paraId="3C73ECEA" w14:textId="77F5FDA2" w:rsidR="00A72550" w:rsidRDefault="00A72550" w:rsidP="00356691">
            <w:pPr>
              <w:keepNext/>
              <w:keepLines/>
              <w:spacing w:before="60" w:after="60"/>
              <w:jc w:val="both"/>
            </w:pPr>
            <w:r>
              <w:t xml:space="preserve">Issue 009 </w:t>
            </w:r>
            <w:r w:rsidR="000C40D9" w:rsidRPr="004D02AB">
              <w:t>CATO Go-Live Version</w:t>
            </w:r>
            <w:r w:rsidR="00702368">
              <w:t xml:space="preserve"> PM0134</w:t>
            </w:r>
          </w:p>
        </w:tc>
      </w:tr>
    </w:tbl>
    <w:p w14:paraId="0C932A81" w14:textId="77777777" w:rsidR="00FD039A" w:rsidRDefault="00FD039A" w:rsidP="00356691">
      <w:pPr>
        <w:keepNext/>
        <w:keepLines/>
        <w:widowControl/>
      </w:pPr>
    </w:p>
    <w:p w14:paraId="04D25D4D" w14:textId="77777777" w:rsidR="00BB764D" w:rsidRDefault="00F173CB" w:rsidP="00356691">
      <w:pPr>
        <w:pStyle w:val="Heading1"/>
        <w:keepLines/>
        <w:widowControl/>
        <w:tabs>
          <w:tab w:val="clear" w:pos="993"/>
          <w:tab w:val="num" w:pos="851"/>
        </w:tabs>
        <w:ind w:left="851"/>
      </w:pPr>
      <w:r>
        <w:br w:type="page"/>
      </w:r>
      <w:r w:rsidR="00BB764D">
        <w:t>Introduction</w:t>
      </w:r>
    </w:p>
    <w:p w14:paraId="1552138E" w14:textId="77777777" w:rsidR="00CC3FAC" w:rsidRPr="00CC3FAC" w:rsidRDefault="00CC3FAC" w:rsidP="00356691">
      <w:pPr>
        <w:keepNext/>
        <w:keepLines/>
      </w:pPr>
    </w:p>
    <w:p w14:paraId="08C4E8D6" w14:textId="77777777" w:rsidR="00BB764D" w:rsidRDefault="00BB764D" w:rsidP="00356691">
      <w:pPr>
        <w:pStyle w:val="Heading2"/>
        <w:keepLines/>
        <w:widowControl/>
      </w:pPr>
      <w:r>
        <w:t>Scope</w:t>
      </w:r>
    </w:p>
    <w:p w14:paraId="052519CF" w14:textId="5156188F" w:rsidR="00B7125F" w:rsidRDefault="00BB764D" w:rsidP="00356691">
      <w:pPr>
        <w:pStyle w:val="Heading3"/>
        <w:keepLines/>
        <w:widowControl/>
        <w:ind w:left="709" w:hanging="709"/>
      </w:pPr>
      <w:r>
        <w:t xml:space="preserve">This document describes the planning and procedures required by </w:t>
      </w:r>
      <w:r w:rsidR="00021359">
        <w:t>The Company</w:t>
      </w:r>
      <w:r w:rsidR="00CC0436">
        <w:t>,</w:t>
      </w:r>
      <w:r>
        <w:t xml:space="preserve"> </w:t>
      </w:r>
      <w:r w:rsidR="00CC0436" w:rsidRPr="00CC0436">
        <w:t>as defined in the STC and meaning the licence holder with system operator responsibilities,</w:t>
      </w:r>
      <w:r>
        <w:t xml:space="preserve"> and the TOs to manage </w:t>
      </w:r>
      <w:r w:rsidR="00CC533E">
        <w:t>System Restoration</w:t>
      </w:r>
      <w:r>
        <w:t xml:space="preserve"> of </w:t>
      </w:r>
      <w:r w:rsidR="00DE4CB6">
        <w:t xml:space="preserve">the </w:t>
      </w:r>
      <w:r>
        <w:t>Total System in an efficient manner.</w:t>
      </w:r>
      <w:r w:rsidR="008775A1">
        <w:t xml:space="preserve"> </w:t>
      </w:r>
    </w:p>
    <w:p w14:paraId="0DABC37A" w14:textId="46C20E73" w:rsidR="00B7125F" w:rsidRPr="001C6B71" w:rsidRDefault="00DE4A5A" w:rsidP="00356691">
      <w:pPr>
        <w:pStyle w:val="Heading3"/>
        <w:keepLines/>
        <w:widowControl/>
        <w:numPr>
          <w:ilvl w:val="0"/>
          <w:numId w:val="0"/>
        </w:numPr>
      </w:pPr>
      <w:r w:rsidRPr="001C6B71">
        <w:t xml:space="preserve"> </w:t>
      </w:r>
      <w:r w:rsidRPr="001C6B71">
        <w:rPr>
          <w:highlight w:val="yellow"/>
        </w:rPr>
        <w:t xml:space="preserve"> </w:t>
      </w:r>
      <w:r w:rsidRPr="001C6B71">
        <w:t xml:space="preserve">  </w:t>
      </w:r>
      <w:r w:rsidR="008775A1" w:rsidRPr="001C6B71">
        <w:t xml:space="preserve"> </w:t>
      </w:r>
    </w:p>
    <w:p w14:paraId="1875D748" w14:textId="0823AF6E" w:rsidR="008775A1" w:rsidRPr="008775A1" w:rsidRDefault="00BB764D" w:rsidP="00356691">
      <w:pPr>
        <w:pStyle w:val="Heading3"/>
        <w:keepLines/>
        <w:widowControl/>
        <w:ind w:left="709" w:hanging="709"/>
      </w:pPr>
      <w:r>
        <w:t>This document covers the restoration of the Total System following a Partial Shutdown or Total Shutdown in accordance with Restoration Plans</w:t>
      </w:r>
      <w:r w:rsidR="000B185D">
        <w:t xml:space="preserve"> be they Local Joint Restoration Plans or Distributed Restoration Zone Plans</w:t>
      </w:r>
      <w:r>
        <w:t>. The restoration process may includ</w:t>
      </w:r>
      <w:r w:rsidRPr="00484CD9">
        <w:t>e a</w:t>
      </w:r>
      <w:r w:rsidR="0079290E">
        <w:t xml:space="preserve"> </w:t>
      </w:r>
      <w:r w:rsidRPr="00484CD9">
        <w:t>T</w:t>
      </w:r>
      <w:r>
        <w:t>O carrying out the processes set out in Local Joint Restoration Plans</w:t>
      </w:r>
      <w:r w:rsidR="00590565">
        <w:t xml:space="preserve"> or a Ne</w:t>
      </w:r>
      <w:r w:rsidR="00092AF4">
        <w:t>t</w:t>
      </w:r>
      <w:r w:rsidR="00590565">
        <w:t>work Opera</w:t>
      </w:r>
      <w:r w:rsidR="00790DA5">
        <w:t xml:space="preserve">tor </w:t>
      </w:r>
      <w:r w:rsidR="00092AF4">
        <w:t>carrying out the processes set out in a Distribution Restoration Zone Plan</w:t>
      </w:r>
      <w:r>
        <w:t>.</w:t>
      </w:r>
      <w:r w:rsidR="00BE6FE8">
        <w:t xml:space="preserve">  These processes are also described in OC9 of the Grid Code.</w:t>
      </w:r>
    </w:p>
    <w:p w14:paraId="7BD0A405" w14:textId="77777777" w:rsidR="008775A1" w:rsidRPr="003C68CF" w:rsidRDefault="00BB764D" w:rsidP="00356691">
      <w:pPr>
        <w:pStyle w:val="Heading3"/>
        <w:keepLines/>
        <w:widowControl/>
        <w:ind w:left="709" w:hanging="709"/>
      </w:pPr>
      <w:r>
        <w:t xml:space="preserve">TO network start up plans may be invoked in response to power island operation. Their use is outside the scope of this document. </w:t>
      </w:r>
      <w:r w:rsidRPr="003C68CF">
        <w:t>They are considered in STCP 06-2 Power Island Management.</w:t>
      </w:r>
    </w:p>
    <w:p w14:paraId="0E313CDF" w14:textId="0A00A832" w:rsidR="00BB764D" w:rsidRDefault="00BB764D" w:rsidP="00356691">
      <w:pPr>
        <w:pStyle w:val="Heading3"/>
        <w:keepLines/>
        <w:widowControl/>
        <w:ind w:left="709" w:hanging="709"/>
      </w:pPr>
      <w:r>
        <w:t xml:space="preserve">This procedure applies to </w:t>
      </w:r>
      <w:r w:rsidR="003A5482">
        <w:t>The Company</w:t>
      </w:r>
      <w:r>
        <w:t xml:space="preserve"> and each TO. For the purposes of this document, the TOs are:</w:t>
      </w:r>
    </w:p>
    <w:p w14:paraId="11F8DD9A" w14:textId="77777777" w:rsidR="00591E6B" w:rsidRDefault="00591E6B" w:rsidP="00356691">
      <w:pPr>
        <w:pStyle w:val="Heading4"/>
        <w:keepLines/>
        <w:widowControl/>
        <w:numPr>
          <w:ilvl w:val="0"/>
          <w:numId w:val="19"/>
        </w:numPr>
        <w:tabs>
          <w:tab w:val="clear" w:pos="360"/>
          <w:tab w:val="num" w:pos="1080"/>
        </w:tabs>
        <w:spacing w:after="0"/>
        <w:ind w:left="1077" w:hanging="357"/>
        <w:jc w:val="both"/>
      </w:pPr>
      <w:r>
        <w:t>NGET as an onshore Transmission Licence holder</w:t>
      </w:r>
    </w:p>
    <w:p w14:paraId="135A2554" w14:textId="77777777" w:rsidR="008E3D22" w:rsidRPr="00AC7EDB" w:rsidRDefault="008E3D22" w:rsidP="00356691">
      <w:pPr>
        <w:pStyle w:val="Heading4"/>
        <w:keepLines/>
        <w:widowControl/>
        <w:numPr>
          <w:ilvl w:val="0"/>
          <w:numId w:val="19"/>
        </w:numPr>
        <w:tabs>
          <w:tab w:val="clear" w:pos="360"/>
          <w:tab w:val="num" w:pos="1080"/>
        </w:tabs>
        <w:spacing w:after="0"/>
        <w:ind w:left="1077" w:hanging="357"/>
        <w:jc w:val="both"/>
      </w:pPr>
      <w:r w:rsidRPr="00AC7EDB">
        <w:t>SPT as an onshore Transmission License holder</w:t>
      </w:r>
    </w:p>
    <w:p w14:paraId="0456CCD4" w14:textId="77777777" w:rsidR="008E3D22" w:rsidRPr="00AC7EDB" w:rsidRDefault="008E3D22" w:rsidP="00356691">
      <w:pPr>
        <w:pStyle w:val="Heading4"/>
        <w:keepLines/>
        <w:widowControl/>
        <w:numPr>
          <w:ilvl w:val="0"/>
          <w:numId w:val="19"/>
        </w:numPr>
        <w:tabs>
          <w:tab w:val="clear" w:pos="360"/>
          <w:tab w:val="num" w:pos="1080"/>
        </w:tabs>
        <w:spacing w:after="0"/>
        <w:ind w:left="1077" w:hanging="357"/>
        <w:jc w:val="both"/>
      </w:pPr>
      <w:r w:rsidRPr="00AC7EDB">
        <w:t>SHETL as an onshore Transmission License holder</w:t>
      </w:r>
    </w:p>
    <w:p w14:paraId="558830D6" w14:textId="0033DF6D" w:rsidR="00317A51" w:rsidRDefault="008E3D22" w:rsidP="00621A6E">
      <w:pPr>
        <w:pStyle w:val="Heading4"/>
        <w:keepLines/>
        <w:widowControl/>
        <w:numPr>
          <w:ilvl w:val="0"/>
          <w:numId w:val="18"/>
        </w:numPr>
        <w:tabs>
          <w:tab w:val="clear" w:pos="360"/>
          <w:tab w:val="num" w:pos="1080"/>
        </w:tabs>
        <w:spacing w:after="0"/>
        <w:ind w:left="1080"/>
        <w:jc w:val="both"/>
      </w:pPr>
      <w:r w:rsidRPr="00AC7EDB">
        <w:t xml:space="preserve">Offshore Transmission License holders as appointed by </w:t>
      </w:r>
      <w:del w:id="1" w:author="Steve Baker [NESO]" w:date="2025-10-15T17:26:00Z" w16du:dateUtc="2025-10-15T16:26:00Z">
        <w:r w:rsidRPr="00AC7EDB" w:rsidDel="00DE5412">
          <w:delText>OFGEM</w:delText>
        </w:r>
      </w:del>
      <w:ins w:id="2" w:author="Steve Baker [NESO]" w:date="2025-10-15T17:26:00Z" w16du:dateUtc="2025-10-15T16:26:00Z">
        <w:r w:rsidR="00DE5412">
          <w:t>Ofgem</w:t>
        </w:r>
      </w:ins>
      <w:del w:id="3" w:author="Steve Baker [NESO]" w:date="2025-10-15T17:27:00Z" w16du:dateUtc="2025-10-15T16:27:00Z">
        <w:r w:rsidR="00317A51" w:rsidDel="00DE5412">
          <w:delText>.</w:delText>
        </w:r>
      </w:del>
    </w:p>
    <w:p w14:paraId="612DCFAD" w14:textId="27B3776A" w:rsidR="00317A51" w:rsidRPr="008F088E" w:rsidRDefault="00317A51" w:rsidP="00356691">
      <w:pPr>
        <w:pStyle w:val="Heading4"/>
        <w:keepLines/>
        <w:widowControl/>
        <w:numPr>
          <w:ilvl w:val="0"/>
          <w:numId w:val="18"/>
        </w:numPr>
        <w:tabs>
          <w:tab w:val="clear" w:pos="360"/>
          <w:tab w:val="num" w:pos="1080"/>
        </w:tabs>
        <w:ind w:left="1080"/>
        <w:jc w:val="both"/>
      </w:pPr>
      <w:r>
        <w:t>Competitively Appointed</w:t>
      </w:r>
      <w:r w:rsidRPr="00AC7EDB">
        <w:t xml:space="preserve"> Transmission License holders as appointed by </w:t>
      </w:r>
      <w:del w:id="4" w:author="Steve Baker [NESO]" w:date="2025-10-15T17:27:00Z" w16du:dateUtc="2025-10-15T16:27:00Z">
        <w:r w:rsidRPr="00AC7EDB" w:rsidDel="00DE5412">
          <w:delText>OFGEM</w:delText>
        </w:r>
      </w:del>
      <w:ins w:id="5" w:author="Steve Baker [NESO]" w:date="2025-10-15T17:27:00Z" w16du:dateUtc="2025-10-15T16:27:00Z">
        <w:r w:rsidR="00DE5412">
          <w:t>Ofgem.</w:t>
        </w:r>
      </w:ins>
    </w:p>
    <w:p w14:paraId="44F35648" w14:textId="77777777" w:rsidR="00BB764D" w:rsidRDefault="00BB764D" w:rsidP="00356691">
      <w:pPr>
        <w:keepNext/>
        <w:keepLines/>
        <w:widowControl/>
      </w:pPr>
    </w:p>
    <w:p w14:paraId="4641E2D2" w14:textId="77777777" w:rsidR="00BB764D" w:rsidRDefault="00BB764D" w:rsidP="00356691">
      <w:pPr>
        <w:pStyle w:val="Heading2"/>
        <w:keepLines/>
        <w:widowControl/>
      </w:pPr>
      <w:r>
        <w:t>Objectives</w:t>
      </w:r>
    </w:p>
    <w:p w14:paraId="68A763E2" w14:textId="77777777" w:rsidR="00BB764D" w:rsidRDefault="00BB764D" w:rsidP="00356691">
      <w:pPr>
        <w:pStyle w:val="Heading3"/>
        <w:keepLines/>
        <w:widowControl/>
        <w:ind w:left="709" w:hanging="709"/>
      </w:pPr>
      <w:r>
        <w:t>The objective of this document is to enable, as far as possible, restoration of the TOs’ Transmission Systems and interfacing Users’ Systems in the shortest possible time using the most effective means following a Total Shutdown or Partial Shutdown.</w:t>
      </w:r>
    </w:p>
    <w:p w14:paraId="78AFCDE2" w14:textId="77777777" w:rsidR="006110BF" w:rsidRPr="006110BF" w:rsidRDefault="006110BF" w:rsidP="00356691">
      <w:pPr>
        <w:keepNext/>
        <w:keepLines/>
      </w:pPr>
    </w:p>
    <w:p w14:paraId="6586F5E3" w14:textId="77777777" w:rsidR="00F674DE" w:rsidRPr="00F674DE" w:rsidRDefault="00F674DE" w:rsidP="00356691">
      <w:pPr>
        <w:keepNext/>
        <w:keepLines/>
      </w:pPr>
    </w:p>
    <w:p w14:paraId="0593E66D" w14:textId="77777777" w:rsidR="00BB764D" w:rsidRDefault="00BB764D" w:rsidP="00356691">
      <w:pPr>
        <w:pStyle w:val="Heading1"/>
        <w:keepLines/>
      </w:pPr>
      <w:r>
        <w:t>Procedure</w:t>
      </w:r>
    </w:p>
    <w:p w14:paraId="15FB98BA" w14:textId="77777777" w:rsidR="00BB764D" w:rsidRPr="0007103E" w:rsidRDefault="00BB764D" w:rsidP="00356691">
      <w:pPr>
        <w:pStyle w:val="Heading2"/>
        <w:keepLines/>
        <w:widowControl/>
      </w:pPr>
      <w:r w:rsidRPr="0007103E">
        <w:t>Responsibilities</w:t>
      </w:r>
    </w:p>
    <w:p w14:paraId="701EC2BA" w14:textId="65FD8B29" w:rsidR="00BB764D" w:rsidRPr="001C6B71" w:rsidRDefault="0008641D" w:rsidP="00356691">
      <w:pPr>
        <w:pStyle w:val="Heading3"/>
        <w:keepLines/>
        <w:widowControl/>
        <w:tabs>
          <w:tab w:val="clear" w:pos="720"/>
          <w:tab w:val="num" w:pos="851"/>
        </w:tabs>
        <w:ind w:left="851" w:hanging="851"/>
      </w:pPr>
      <w:r>
        <w:t>The Company</w:t>
      </w:r>
      <w:r w:rsidR="00BB764D" w:rsidRPr="0007103E">
        <w:t xml:space="preserve"> shall establish the overall </w:t>
      </w:r>
      <w:r w:rsidR="00574077">
        <w:t>System Restoration strategy</w:t>
      </w:r>
      <w:r w:rsidR="00BB764D" w:rsidRPr="0007103E">
        <w:t xml:space="preserve">. This shall require </w:t>
      </w:r>
      <w:r w:rsidR="00574077">
        <w:t xml:space="preserve">Restoration Contractors </w:t>
      </w:r>
      <w:r w:rsidR="00BB764D" w:rsidRPr="0007103E">
        <w:t>to be party to Restoration Plans.</w:t>
      </w:r>
      <w:r w:rsidR="00E24087" w:rsidRPr="0007103E">
        <w:t xml:space="preserve"> </w:t>
      </w:r>
    </w:p>
    <w:p w14:paraId="67214B62" w14:textId="6C80A221" w:rsidR="00BB764D" w:rsidRDefault="0008641D" w:rsidP="00356691">
      <w:pPr>
        <w:pStyle w:val="Heading3"/>
        <w:keepLines/>
        <w:widowControl/>
        <w:tabs>
          <w:tab w:val="clear" w:pos="720"/>
          <w:tab w:val="num" w:pos="851"/>
        </w:tabs>
        <w:ind w:left="851" w:hanging="851"/>
      </w:pPr>
      <w:r>
        <w:t xml:space="preserve">The Company </w:t>
      </w:r>
      <w:r w:rsidR="00BB764D" w:rsidRPr="0007103E">
        <w:t>shall establish Local Joint Restoration Plans</w:t>
      </w:r>
      <w:r w:rsidR="00933BF3">
        <w:t xml:space="preserve"> which also includes Offshore Local Joint Restoration Plans</w:t>
      </w:r>
      <w:r w:rsidR="00BB764D" w:rsidRPr="0007103E">
        <w:t>.</w:t>
      </w:r>
      <w:r w:rsidR="00954C2A">
        <w:t xml:space="preserve"> </w:t>
      </w:r>
      <w:r w:rsidR="001830BB">
        <w:t>In addition</w:t>
      </w:r>
      <w:r w:rsidR="00FB5B7E">
        <w:t>,</w:t>
      </w:r>
      <w:r w:rsidR="00954C2A">
        <w:t xml:space="preserve"> </w:t>
      </w:r>
      <w:r>
        <w:t>The Company</w:t>
      </w:r>
      <w:r w:rsidR="00954C2A">
        <w:t xml:space="preserve"> shall also instruct </w:t>
      </w:r>
      <w:r w:rsidR="009C718C">
        <w:t xml:space="preserve">relevant Network Operators to establish Distribution Restoration </w:t>
      </w:r>
      <w:r w:rsidR="007E6631">
        <w:t>Zone Plans</w:t>
      </w:r>
      <w:r w:rsidR="001830BB">
        <w:t>.</w:t>
      </w:r>
      <w:r w:rsidR="007E6631">
        <w:t xml:space="preserve"> </w:t>
      </w:r>
    </w:p>
    <w:p w14:paraId="0355EB83" w14:textId="1B11D1F6" w:rsidR="00BB764D" w:rsidRDefault="00BB764D" w:rsidP="00356691">
      <w:pPr>
        <w:pStyle w:val="Heading3"/>
        <w:keepLines/>
        <w:widowControl/>
        <w:tabs>
          <w:tab w:val="clear" w:pos="720"/>
          <w:tab w:val="num" w:pos="851"/>
        </w:tabs>
        <w:ind w:left="851" w:hanging="851"/>
      </w:pPr>
      <w:r>
        <w:t>Restoration Plans shall be agreed by</w:t>
      </w:r>
      <w:r w:rsidR="0008641D">
        <w:t xml:space="preserve"> The Company</w:t>
      </w:r>
      <w:r>
        <w:t>, relevant</w:t>
      </w:r>
      <w:r w:rsidR="00E24087" w:rsidRPr="001C6B71">
        <w:t xml:space="preserve"> </w:t>
      </w:r>
      <w:r w:rsidRPr="001C6B71">
        <w:t>T</w:t>
      </w:r>
      <w:r>
        <w:t>O</w:t>
      </w:r>
      <w:r w:rsidR="007B0153">
        <w:t>s, relevant Network Operators</w:t>
      </w:r>
      <w:r>
        <w:t xml:space="preserve"> and </w:t>
      </w:r>
      <w:r w:rsidR="00966C40">
        <w:t>Restoration Contractors</w:t>
      </w:r>
      <w:r w:rsidR="007B0153">
        <w:t>.</w:t>
      </w:r>
    </w:p>
    <w:p w14:paraId="1238AC34" w14:textId="6B30C6E5" w:rsidR="00BB764D" w:rsidRPr="001C6B71" w:rsidRDefault="0008641D" w:rsidP="00356691">
      <w:pPr>
        <w:pStyle w:val="Heading3"/>
        <w:keepLines/>
        <w:widowControl/>
        <w:tabs>
          <w:tab w:val="clear" w:pos="720"/>
          <w:tab w:val="num" w:pos="851"/>
        </w:tabs>
        <w:ind w:left="851" w:hanging="851"/>
      </w:pPr>
      <w:r>
        <w:t>The Company</w:t>
      </w:r>
      <w:r w:rsidR="00BB764D">
        <w:t xml:space="preserve"> shall provide </w:t>
      </w:r>
      <w:r w:rsidR="001B271F">
        <w:t>th</w:t>
      </w:r>
      <w:r w:rsidR="001B271F" w:rsidRPr="000E2EA7">
        <w:t xml:space="preserve">e </w:t>
      </w:r>
      <w:r w:rsidR="00BB764D" w:rsidRPr="000E2EA7">
        <w:t>T</w:t>
      </w:r>
      <w:r w:rsidR="00BB764D">
        <w:t>O with a signed copy of each Restoration Plan relevant to that TO’s Transmission System</w:t>
      </w:r>
      <w:r w:rsidR="007436FE">
        <w:t xml:space="preserve"> as provided for in Grid Code </w:t>
      </w:r>
      <w:r w:rsidR="000D0F11" w:rsidRPr="004D373F">
        <w:t>OC9.4.7.</w:t>
      </w:r>
      <w:r w:rsidR="000D0F11">
        <w:t>6.1</w:t>
      </w:r>
      <w:r w:rsidR="00BB764D">
        <w:t>.</w:t>
      </w:r>
      <w:r w:rsidR="00495527">
        <w:t xml:space="preserve">  </w:t>
      </w:r>
      <w:r w:rsidR="000E2EA7" w:rsidRPr="001C6B71">
        <w:t xml:space="preserve">  </w:t>
      </w:r>
    </w:p>
    <w:p w14:paraId="2332EF6E" w14:textId="65A6A4A1" w:rsidR="00BB764D" w:rsidRDefault="00BB764D" w:rsidP="00356691">
      <w:pPr>
        <w:pStyle w:val="Heading3"/>
        <w:keepLines/>
        <w:widowControl/>
        <w:tabs>
          <w:tab w:val="clear" w:pos="720"/>
          <w:tab w:val="num" w:pos="851"/>
        </w:tabs>
        <w:ind w:left="851" w:hanging="851"/>
      </w:pPr>
      <w:r>
        <w:t xml:space="preserve">Where requested by </w:t>
      </w:r>
      <w:r w:rsidR="0008641D">
        <w:t>The Company</w:t>
      </w:r>
      <w:r>
        <w:t>, the releva</w:t>
      </w:r>
      <w:r w:rsidRPr="000E2EA7">
        <w:t>nt TO s</w:t>
      </w:r>
      <w:r>
        <w:t xml:space="preserve">hall assist in the development and production of Restoration Plans. </w:t>
      </w:r>
    </w:p>
    <w:p w14:paraId="74180CB3" w14:textId="339B33B9" w:rsidR="00BB764D" w:rsidRDefault="00BB764D" w:rsidP="00356691">
      <w:pPr>
        <w:pStyle w:val="Heading3"/>
        <w:keepLines/>
        <w:widowControl/>
        <w:tabs>
          <w:tab w:val="clear" w:pos="720"/>
          <w:tab w:val="num" w:pos="851"/>
        </w:tabs>
        <w:ind w:left="851" w:hanging="851"/>
      </w:pPr>
      <w:r>
        <w:t>The relevant</w:t>
      </w:r>
      <w:r w:rsidR="00A657F0">
        <w:t xml:space="preserve"> </w:t>
      </w:r>
      <w:r>
        <w:t xml:space="preserve">TO and </w:t>
      </w:r>
      <w:r w:rsidR="0008641D">
        <w:t>The Company</w:t>
      </w:r>
      <w:r>
        <w:t xml:space="preserve"> shall each inform the other party if they become aware of any material change that may invalidate a</w:t>
      </w:r>
      <w:r w:rsidR="00DB560A">
        <w:t xml:space="preserve"> </w:t>
      </w:r>
      <w:r>
        <w:t>Restoration Plan.</w:t>
      </w:r>
      <w:r w:rsidR="007A2152">
        <w:t xml:space="preserve">  In the case of </w:t>
      </w:r>
      <w:r w:rsidR="000D0141">
        <w:t xml:space="preserve">Distribution Restoration Zone Plans, </w:t>
      </w:r>
      <w:r w:rsidR="009766C5">
        <w:t xml:space="preserve">the Network Operator (in coordination with </w:t>
      </w:r>
      <w:r w:rsidR="0008641D">
        <w:t>The Company</w:t>
      </w:r>
      <w:r w:rsidR="00A71B88">
        <w:t xml:space="preserve">) shall inform the TO of any material change that may invalidate a Restoration Plan </w:t>
      </w:r>
      <w:r w:rsidR="008D19A9">
        <w:t xml:space="preserve">as specified in </w:t>
      </w:r>
      <w:r w:rsidR="00284DB4">
        <w:t>Grid Code OC9 and the Restoration Plan.</w:t>
      </w:r>
      <w:r w:rsidR="00A71B88">
        <w:t xml:space="preserve"> </w:t>
      </w:r>
    </w:p>
    <w:p w14:paraId="59AC22A4" w14:textId="2148FC43" w:rsidR="00BB764D" w:rsidRDefault="0008641D" w:rsidP="00356691">
      <w:pPr>
        <w:pStyle w:val="Heading3"/>
        <w:keepLines/>
        <w:widowControl/>
        <w:tabs>
          <w:tab w:val="clear" w:pos="720"/>
          <w:tab w:val="num" w:pos="851"/>
        </w:tabs>
        <w:ind w:left="851" w:hanging="851"/>
      </w:pPr>
      <w:r>
        <w:t>The Company</w:t>
      </w:r>
      <w:r w:rsidR="00BB764D">
        <w:t xml:space="preserve"> </w:t>
      </w:r>
      <w:r w:rsidR="00230C70">
        <w:t xml:space="preserve">in coordination with relevant Network Operators </w:t>
      </w:r>
      <w:r w:rsidR="00BB764D">
        <w:t>shall regularly review, update and re-issue Restoration Plans as necessary</w:t>
      </w:r>
      <w:r w:rsidR="00230C70">
        <w:t xml:space="preserve"> in accordance with the requirements of Grid Code OC9</w:t>
      </w:r>
      <w:r w:rsidR="00BB764D">
        <w:t>.</w:t>
      </w:r>
    </w:p>
    <w:p w14:paraId="3BB9D1E8" w14:textId="723E9E97" w:rsidR="00BB764D" w:rsidRDefault="00BB764D" w:rsidP="00356691">
      <w:pPr>
        <w:pStyle w:val="Heading3"/>
        <w:keepLines/>
        <w:widowControl/>
        <w:tabs>
          <w:tab w:val="clear" w:pos="720"/>
          <w:tab w:val="num" w:pos="851"/>
        </w:tabs>
        <w:ind w:left="851" w:hanging="851"/>
      </w:pPr>
      <w:r>
        <w:t xml:space="preserve">When a Total or Partial Shutdown exists, </w:t>
      </w:r>
      <w:r w:rsidR="0008641D">
        <w:t>The Company</w:t>
      </w:r>
      <w:r>
        <w:t xml:space="preserve"> shall notify the relevant TO</w:t>
      </w:r>
      <w:r w:rsidR="001B271F">
        <w:t>s</w:t>
      </w:r>
      <w:r>
        <w:t xml:space="preserve"> and Users of the situation. The Parties shall agree the implementation of those Restoration Plans (taking account of advised </w:t>
      </w:r>
      <w:r w:rsidR="00C62D12">
        <w:t xml:space="preserve">Restoration Contractors </w:t>
      </w:r>
      <w:r>
        <w:t>availabilities</w:t>
      </w:r>
      <w:r w:rsidR="00230C70">
        <w:t>,</w:t>
      </w:r>
      <w:r w:rsidR="00C62D12">
        <w:t xml:space="preserve"> </w:t>
      </w:r>
      <w:r>
        <w:t>the availability of each TO Transmission System</w:t>
      </w:r>
      <w:r w:rsidR="00230C70">
        <w:t xml:space="preserve"> and the availability of </w:t>
      </w:r>
      <w:r w:rsidR="00597ABA">
        <w:t xml:space="preserve">Plant to establish </w:t>
      </w:r>
      <w:r w:rsidR="002E5E27">
        <w:t>Distribution Restoration Zones</w:t>
      </w:r>
      <w:r>
        <w:t>).</w:t>
      </w:r>
    </w:p>
    <w:p w14:paraId="62B6936F" w14:textId="77777777" w:rsidR="00BB764D" w:rsidRDefault="00BB764D" w:rsidP="00356691">
      <w:pPr>
        <w:keepNext/>
        <w:keepLines/>
        <w:widowControl/>
        <w:tabs>
          <w:tab w:val="num" w:pos="851"/>
        </w:tabs>
        <w:ind w:left="851" w:hanging="851"/>
      </w:pPr>
    </w:p>
    <w:p w14:paraId="11430795" w14:textId="6FCCBF58" w:rsidR="00BB764D" w:rsidRDefault="00D936F0" w:rsidP="00356691">
      <w:pPr>
        <w:pStyle w:val="Heading3"/>
        <w:keepLines/>
        <w:widowControl/>
        <w:tabs>
          <w:tab w:val="clear" w:pos="720"/>
          <w:tab w:val="num" w:pos="851"/>
        </w:tabs>
        <w:ind w:left="851" w:hanging="851"/>
      </w:pPr>
      <w:r>
        <w:t>In Scotland, t</w:t>
      </w:r>
      <w:r w:rsidR="00BB764D">
        <w:t xml:space="preserve">he </w:t>
      </w:r>
      <w:r w:rsidR="005C6E6D">
        <w:t xml:space="preserve">relevant </w:t>
      </w:r>
      <w:r w:rsidR="00A657F0" w:rsidRPr="001C6B71">
        <w:t>onshore</w:t>
      </w:r>
      <w:r w:rsidR="00A657F0">
        <w:t xml:space="preserve"> </w:t>
      </w:r>
      <w:r w:rsidR="00BB764D">
        <w:t xml:space="preserve">TO </w:t>
      </w:r>
      <w:r w:rsidR="00AD3D8D">
        <w:t xml:space="preserve">(excluding Competitively Appointed Transmission Owners) </w:t>
      </w:r>
      <w:r w:rsidR="00BB764D">
        <w:t>shall implement</w:t>
      </w:r>
      <w:r w:rsidR="008C2EB0">
        <w:t xml:space="preserve"> </w:t>
      </w:r>
      <w:r w:rsidR="00BB764D">
        <w:t>Local Joint Restoration Plans</w:t>
      </w:r>
      <w:r w:rsidR="004F246B">
        <w:t xml:space="preserve"> and issue instructions to Network Operators in Scotland to </w:t>
      </w:r>
      <w:r w:rsidR="007D08E1">
        <w:t xml:space="preserve">implement Distribution Restoration </w:t>
      </w:r>
      <w:r w:rsidR="00A122D3">
        <w:t>Zone</w:t>
      </w:r>
      <w:r w:rsidR="006A5582">
        <w:t xml:space="preserve"> Plans</w:t>
      </w:r>
      <w:r w:rsidR="00BB764D">
        <w:t xml:space="preserve">. </w:t>
      </w:r>
    </w:p>
    <w:p w14:paraId="53869514" w14:textId="2B34C1B0" w:rsidR="00BB764D" w:rsidRDefault="00BB764D" w:rsidP="00356691">
      <w:pPr>
        <w:pStyle w:val="Heading3"/>
        <w:keepLines/>
        <w:widowControl/>
        <w:tabs>
          <w:tab w:val="clear" w:pos="720"/>
          <w:tab w:val="num" w:pos="851"/>
        </w:tabs>
        <w:ind w:left="851" w:hanging="851"/>
      </w:pPr>
      <w:r w:rsidRPr="007866EC">
        <w:t>If there</w:t>
      </w:r>
      <w:r>
        <w:t xml:space="preserve"> is a failure of the voice communications the procedure described in section </w:t>
      </w:r>
      <w:r w:rsidR="00BB4C9B">
        <w:t>2.6</w:t>
      </w:r>
      <w:r>
        <w:t xml:space="preserve"> shall be applied.</w:t>
      </w:r>
    </w:p>
    <w:p w14:paraId="6D11F1B6" w14:textId="21F74971" w:rsidR="00BB764D" w:rsidRDefault="0008641D" w:rsidP="00356691">
      <w:pPr>
        <w:pStyle w:val="Heading3"/>
        <w:keepLines/>
        <w:widowControl/>
        <w:tabs>
          <w:tab w:val="clear" w:pos="720"/>
          <w:tab w:val="num" w:pos="851"/>
        </w:tabs>
      </w:pPr>
      <w:r>
        <w:t>The Company</w:t>
      </w:r>
      <w:r w:rsidR="00BB764D">
        <w:t xml:space="preserve"> shall direct and manage </w:t>
      </w:r>
      <w:r w:rsidR="00A967F4">
        <w:t>System Restoration</w:t>
      </w:r>
      <w:r w:rsidR="00BB764D">
        <w:t xml:space="preserve"> through:</w:t>
      </w:r>
    </w:p>
    <w:p w14:paraId="6472BDF7" w14:textId="4AC2A165" w:rsidR="00BB764D" w:rsidRDefault="00BB764D" w:rsidP="00356691">
      <w:pPr>
        <w:pStyle w:val="Heading3"/>
        <w:keepLines/>
        <w:widowControl/>
        <w:numPr>
          <w:ilvl w:val="0"/>
          <w:numId w:val="9"/>
        </w:numPr>
        <w:tabs>
          <w:tab w:val="clear" w:pos="360"/>
          <w:tab w:val="num" w:pos="1080"/>
        </w:tabs>
        <w:ind w:left="1077" w:hanging="226"/>
      </w:pPr>
      <w:r>
        <w:t>agreeing the implementation of the Restoration Plans or other actions with the relevan</w:t>
      </w:r>
      <w:r w:rsidRPr="001C6B71">
        <w:t xml:space="preserve">t </w:t>
      </w:r>
      <w:r>
        <w:t>TO;</w:t>
      </w:r>
    </w:p>
    <w:p w14:paraId="20EE8779" w14:textId="77777777" w:rsidR="00BB764D" w:rsidRDefault="00BB764D" w:rsidP="00356691">
      <w:pPr>
        <w:pStyle w:val="Heading3"/>
        <w:keepLines/>
        <w:widowControl/>
        <w:numPr>
          <w:ilvl w:val="0"/>
          <w:numId w:val="9"/>
        </w:numPr>
        <w:tabs>
          <w:tab w:val="clear" w:pos="360"/>
          <w:tab w:val="num" w:pos="1080"/>
        </w:tabs>
        <w:ind w:left="1080" w:hanging="226"/>
      </w:pPr>
      <w:r>
        <w:t xml:space="preserve">overseeing the coupling of </w:t>
      </w:r>
      <w:smartTag w:uri="urn:schemas-microsoft-com:office:smarttags" w:element="place">
        <w:smartTag w:uri="urn:schemas-microsoft-com:office:smarttags" w:element="PlaceName">
          <w:r>
            <w:t>Power</w:t>
          </w:r>
        </w:smartTag>
        <w:r>
          <w:t xml:space="preserve"> </w:t>
        </w:r>
        <w:smartTag w:uri="urn:schemas-microsoft-com:office:smarttags" w:element="PlaceType">
          <w:r>
            <w:t>Islands</w:t>
          </w:r>
        </w:smartTag>
      </w:smartTag>
      <w:r>
        <w:t xml:space="preserve">; and </w:t>
      </w:r>
    </w:p>
    <w:p w14:paraId="79CFDF28" w14:textId="77777777" w:rsidR="00BB764D" w:rsidRDefault="00BB764D" w:rsidP="00356691">
      <w:pPr>
        <w:pStyle w:val="Heading3"/>
        <w:keepLines/>
        <w:widowControl/>
        <w:numPr>
          <w:ilvl w:val="0"/>
          <w:numId w:val="9"/>
        </w:numPr>
        <w:tabs>
          <w:tab w:val="clear" w:pos="360"/>
          <w:tab w:val="num" w:pos="1080"/>
        </w:tabs>
        <w:ind w:left="1080" w:hanging="226"/>
      </w:pPr>
      <w:r>
        <w:t xml:space="preserve">co-ordinating the operation of established parts of the </w:t>
      </w:r>
      <w:r w:rsidR="00E0112F">
        <w:t>National Electricity</w:t>
      </w:r>
      <w:r>
        <w:t xml:space="preserve"> </w:t>
      </w:r>
      <w:r w:rsidRPr="004620BC">
        <w:t>Transmission System</w:t>
      </w:r>
      <w:r>
        <w:t>.</w:t>
      </w:r>
    </w:p>
    <w:p w14:paraId="36B0F632" w14:textId="4F677790" w:rsidR="00BB764D" w:rsidRDefault="0008641D" w:rsidP="00356691">
      <w:pPr>
        <w:pStyle w:val="Heading3"/>
        <w:keepLines/>
        <w:widowControl/>
        <w:tabs>
          <w:tab w:val="clear" w:pos="720"/>
          <w:tab w:val="num" w:pos="851"/>
        </w:tabs>
      </w:pPr>
      <w:r>
        <w:t>The Company</w:t>
      </w:r>
      <w:r w:rsidR="00BB764D">
        <w:t xml:space="preserve"> shall ensure that Users</w:t>
      </w:r>
      <w:r w:rsidR="00520684">
        <w:t xml:space="preserve"> </w:t>
      </w:r>
      <w:r w:rsidR="00BB764D">
        <w:t>shall abide with Restoration Plans.</w:t>
      </w:r>
    </w:p>
    <w:p w14:paraId="3DE1AEF6" w14:textId="1B333D6E" w:rsidR="00BB764D" w:rsidRDefault="0008641D" w:rsidP="00356691">
      <w:pPr>
        <w:pStyle w:val="Heading3"/>
        <w:keepLines/>
        <w:widowControl/>
        <w:tabs>
          <w:tab w:val="clear" w:pos="720"/>
          <w:tab w:val="num" w:pos="851"/>
        </w:tabs>
        <w:ind w:left="851" w:hanging="851"/>
      </w:pPr>
      <w:r>
        <w:t>The Company</w:t>
      </w:r>
      <w:r w:rsidR="00BB764D">
        <w:t xml:space="preserve"> shall periodically carry out </w:t>
      </w:r>
      <w:r w:rsidR="004620BC">
        <w:t>System Restoration</w:t>
      </w:r>
      <w:r w:rsidR="00BB764D">
        <w:t xml:space="preserve"> and remote synchronisation tests and </w:t>
      </w:r>
      <w:r>
        <w:t xml:space="preserve">The Company </w:t>
      </w:r>
      <w:r w:rsidR="00BB764D">
        <w:t>will advis</w:t>
      </w:r>
      <w:r w:rsidR="00BB764D" w:rsidRPr="00E24087">
        <w:t xml:space="preserve">e </w:t>
      </w:r>
      <w:r w:rsidR="00083DF6" w:rsidRPr="00E24087">
        <w:t>the</w:t>
      </w:r>
      <w:r w:rsidR="00A657F0">
        <w:t xml:space="preserve"> </w:t>
      </w:r>
      <w:r w:rsidR="00BB764D" w:rsidRPr="00E24087">
        <w:t>TO</w:t>
      </w:r>
      <w:r w:rsidR="00BB764D">
        <w:t xml:space="preserve"> of these. The relevant TO shall co-operate with </w:t>
      </w:r>
      <w:r w:rsidR="00987606">
        <w:t>The Company</w:t>
      </w:r>
      <w:r w:rsidR="003E2514">
        <w:t xml:space="preserve"> </w:t>
      </w:r>
      <w:r w:rsidR="00D55491">
        <w:t>and relevant Network Operator</w:t>
      </w:r>
      <w:r w:rsidR="00820729">
        <w:t>s</w:t>
      </w:r>
      <w:r w:rsidR="00D55491">
        <w:t xml:space="preserve"> in the case of </w:t>
      </w:r>
      <w:r w:rsidR="00F4361F">
        <w:t xml:space="preserve">Distribution Restoration Zones </w:t>
      </w:r>
      <w:r w:rsidR="00BB764D">
        <w:t xml:space="preserve">in facilitating these tests including the provision of additional staff and resources when identified as needed by </w:t>
      </w:r>
      <w:r w:rsidR="00987606">
        <w:t>The Company</w:t>
      </w:r>
      <w:r w:rsidR="00BB764D">
        <w:t xml:space="preserve">. </w:t>
      </w:r>
      <w:r w:rsidR="00987606">
        <w:t>The Company</w:t>
      </w:r>
      <w:r w:rsidR="00BB764D">
        <w:t xml:space="preserve"> shall procure that relevant Users</w:t>
      </w:r>
      <w:r w:rsidR="00F674DE" w:rsidRPr="001C6B71">
        <w:t xml:space="preserve"> TOs</w:t>
      </w:r>
      <w:r w:rsidR="00F674DE">
        <w:t xml:space="preserve"> </w:t>
      </w:r>
      <w:r w:rsidR="00BB764D">
        <w:t>co-operate in facilitating such tests</w:t>
      </w:r>
      <w:r w:rsidR="002F6EC7">
        <w:t xml:space="preserve"> as</w:t>
      </w:r>
      <w:r w:rsidR="0017241E">
        <w:t xml:space="preserve"> provided for in Grid Code </w:t>
      </w:r>
      <w:r w:rsidR="00173DD9" w:rsidRPr="006F0683">
        <w:t>OC5.7.2.1</w:t>
      </w:r>
      <w:r w:rsidR="00173DD9">
        <w:t>(</w:t>
      </w:r>
      <w:r w:rsidR="00E141CD">
        <w:t>g) or OC</w:t>
      </w:r>
      <w:r w:rsidR="007277F5">
        <w:t>5.7.2.3(d) as applicable.</w:t>
      </w:r>
    </w:p>
    <w:p w14:paraId="2E5CEBB8" w14:textId="77777777" w:rsidR="00BB764D" w:rsidRDefault="00BB764D" w:rsidP="00356691">
      <w:pPr>
        <w:pStyle w:val="Heading2"/>
        <w:keepLines/>
        <w:widowControl/>
      </w:pPr>
      <w:r>
        <w:t>Local Joint Restoration Plans</w:t>
      </w:r>
      <w:r>
        <w:rPr>
          <w:sz w:val="22"/>
        </w:rPr>
        <w:t xml:space="preserve"> </w:t>
      </w:r>
    </w:p>
    <w:p w14:paraId="3DCBB20F" w14:textId="165A9768" w:rsidR="00BB764D" w:rsidRDefault="00BB764D" w:rsidP="00356691">
      <w:pPr>
        <w:pStyle w:val="Heading3"/>
        <w:keepLines/>
        <w:tabs>
          <w:tab w:val="clear" w:pos="720"/>
          <w:tab w:val="num" w:pos="851"/>
        </w:tabs>
        <w:ind w:left="851" w:hanging="851"/>
      </w:pPr>
      <w:r>
        <w:t>Description of Local Joint Restoration Plans</w:t>
      </w:r>
      <w:r w:rsidR="001E4BBA">
        <w:t xml:space="preserve"> including Offshore Local Joint Restoration Plans</w:t>
      </w:r>
    </w:p>
    <w:p w14:paraId="4A7AB67A" w14:textId="2EA3D1A4" w:rsidR="00BB764D" w:rsidRPr="001C6B71" w:rsidRDefault="00BB764D" w:rsidP="00356691">
      <w:pPr>
        <w:pStyle w:val="Heading4"/>
        <w:keepLines/>
        <w:tabs>
          <w:tab w:val="clear" w:pos="0"/>
        </w:tabs>
        <w:ind w:left="851" w:hanging="851"/>
        <w:jc w:val="both"/>
      </w:pPr>
      <w:r>
        <w:t>Local Joint Restoration Plans (LJRP) shall include the agreed method and procedures for Power Island creation. This may require the relevan</w:t>
      </w:r>
      <w:r w:rsidRPr="00A657F0">
        <w:t>t</w:t>
      </w:r>
      <w:r w:rsidR="00B45821" w:rsidRPr="00A657F0">
        <w:t xml:space="preserve"> </w:t>
      </w:r>
      <w:r w:rsidRPr="00A657F0">
        <w:t>T</w:t>
      </w:r>
      <w:r>
        <w:t xml:space="preserve">O </w:t>
      </w:r>
      <w:proofErr w:type="spellStart"/>
      <w:r>
        <w:t>to</w:t>
      </w:r>
      <w:proofErr w:type="spellEnd"/>
      <w:r>
        <w:t xml:space="preserve"> issue instructions to </w:t>
      </w:r>
      <w:r w:rsidR="000F272E">
        <w:t xml:space="preserve">Anchor Plant and Top Up Restoration Plant </w:t>
      </w:r>
      <w:r>
        <w:t xml:space="preserve"> that are party to the relevant Local Joint Restoration Pla</w:t>
      </w:r>
      <w:r w:rsidRPr="00A657F0">
        <w:t>n</w:t>
      </w:r>
      <w:r w:rsidR="00A657F0" w:rsidRPr="001C6B71">
        <w:t>.</w:t>
      </w:r>
      <w:r w:rsidR="000F272E">
        <w:t xml:space="preserve">  For the avoidance of doubt, the requirements applicable to Distributed Restoration Zones are covered in section 3.3 of this document and are completely separate from Local Joint Restoration Plans.</w:t>
      </w:r>
    </w:p>
    <w:p w14:paraId="6F92C8AB" w14:textId="16CFA381" w:rsidR="00314AC6" w:rsidRDefault="00314AC6" w:rsidP="00356691">
      <w:pPr>
        <w:pStyle w:val="Heading4"/>
        <w:keepLines/>
        <w:numPr>
          <w:ilvl w:val="0"/>
          <w:numId w:val="0"/>
        </w:numPr>
        <w:ind w:left="851"/>
        <w:jc w:val="both"/>
      </w:pPr>
      <w:r>
        <w:t>It may be deemed appropriate for a specific restoration option to be developed which prioritises</w:t>
      </w:r>
      <w:r w:rsidR="00DE69F8">
        <w:t xml:space="preserve"> </w:t>
      </w:r>
      <w:r>
        <w:t>restoration of a site deemed of strategic importance to the Transmission System restoration. Where possible this should be achieved as part of a standard Local Joint Restoration Plan</w:t>
      </w:r>
      <w:r w:rsidR="00DE69F8">
        <w:t xml:space="preserve">. </w:t>
      </w:r>
      <w:r>
        <w:t xml:space="preserve">Should this be the case; an Annex to each relevant LJRP should be developed, discussed and agreed with the relevant TO and Users which will allow one TO </w:t>
      </w:r>
      <w:proofErr w:type="spellStart"/>
      <w:r>
        <w:t>to</w:t>
      </w:r>
      <w:proofErr w:type="spellEnd"/>
      <w:r>
        <w:t xml:space="preserve"> operate a Power Island that encompasses another TO</w:t>
      </w:r>
      <w:r w:rsidR="00DE69F8">
        <w:t>’</w:t>
      </w:r>
      <w:r>
        <w:t>s area. The Annex will specifically detail the restoration route, equipment to be energised, and load to be supplied. It will also detail the command and communication chain for this Annex to be enacted and the format of instructions that should be issued.</w:t>
      </w:r>
    </w:p>
    <w:p w14:paraId="6D29495F" w14:textId="5BE92E3A" w:rsidR="00314AC6" w:rsidRDefault="00987606" w:rsidP="00356691">
      <w:pPr>
        <w:pStyle w:val="Heading4"/>
        <w:keepLines/>
        <w:numPr>
          <w:ilvl w:val="0"/>
          <w:numId w:val="0"/>
        </w:numPr>
        <w:ind w:left="851"/>
        <w:jc w:val="both"/>
      </w:pPr>
      <w:r>
        <w:t>The Company</w:t>
      </w:r>
      <w:r w:rsidR="00314AC6">
        <w:t xml:space="preserve"> will instruct the enacting of this Annex (if no communications exist then this can be enacted upon communication and agreement between both TOs). Once the Annex is enacted the LJRP will end if the network is extended any further than detailed in the Annex. At this point the LJRP will end and control of the interconnected Power Island will revert to </w:t>
      </w:r>
      <w:r>
        <w:t>The Company</w:t>
      </w:r>
      <w:r w:rsidR="00314AC6">
        <w:t xml:space="preserve"> as per standard LJRP operation. On the day, all parties to the Annex have the right to refuse this operation if deemed i</w:t>
      </w:r>
      <w:r w:rsidR="00DE69F8">
        <w:t>t</w:t>
      </w:r>
      <w:r w:rsidR="00314AC6">
        <w:t xml:space="preserve"> places plant/personnel/restoration at risk.</w:t>
      </w:r>
    </w:p>
    <w:p w14:paraId="63F0A816" w14:textId="401703DF" w:rsidR="00BB764D" w:rsidRPr="001C6B71" w:rsidRDefault="00BB764D" w:rsidP="00356691">
      <w:pPr>
        <w:pStyle w:val="Heading4"/>
        <w:keepLines/>
        <w:tabs>
          <w:tab w:val="clear" w:pos="0"/>
          <w:tab w:val="num" w:pos="851"/>
        </w:tabs>
        <w:ind w:left="851" w:hanging="851"/>
        <w:jc w:val="both"/>
      </w:pPr>
      <w:r>
        <w:t>Local Joint Restoration Plans and any Power Islands created under them shall only include sites from within a single Transmission Are</w:t>
      </w:r>
      <w:r w:rsidRPr="003B3A88">
        <w:t>a</w:t>
      </w:r>
      <w:r w:rsidR="00C737F9">
        <w:t xml:space="preserve"> </w:t>
      </w:r>
      <w:r w:rsidR="00314AC6">
        <w:t>(unless an Annex to the LJRP exists for a defined restoration route and is signed, and agreed, by all impacted TOs)</w:t>
      </w:r>
      <w:r w:rsidRPr="003B3A88">
        <w:t>.</w:t>
      </w:r>
      <w:r w:rsidR="001B271F" w:rsidRPr="003B3A88">
        <w:t xml:space="preserve"> </w:t>
      </w:r>
    </w:p>
    <w:p w14:paraId="226D4775" w14:textId="08A41AAC" w:rsidR="00BB764D" w:rsidRDefault="00BB764D" w:rsidP="00356691">
      <w:pPr>
        <w:pStyle w:val="Heading4"/>
        <w:keepLines/>
        <w:tabs>
          <w:tab w:val="clear" w:pos="0"/>
          <w:tab w:val="num" w:pos="851"/>
        </w:tabs>
        <w:ind w:left="851" w:hanging="851"/>
        <w:jc w:val="both"/>
      </w:pPr>
      <w:r>
        <w:t xml:space="preserve">Local Joint Restoration Plans shall detail the agreed method and procedures which the TO shall use to restore parts of the Transmission network, and coordinate the actions of </w:t>
      </w:r>
      <w:r w:rsidR="008505A7">
        <w:t xml:space="preserve">Anchor Plant </w:t>
      </w:r>
      <w:r>
        <w:t>that shall energise parts of the Transmission System</w:t>
      </w:r>
      <w:r w:rsidR="008505A7">
        <w:t xml:space="preserve"> and the subsequent synchronisation of </w:t>
      </w:r>
      <w:r w:rsidR="006D5757">
        <w:t>Top Up Restoration Plant</w:t>
      </w:r>
      <w:r>
        <w:t>, and meet complementary demand, so as to form a Power Island.</w:t>
      </w:r>
    </w:p>
    <w:p w14:paraId="555B29D2" w14:textId="09F93A7D" w:rsidR="00BB764D" w:rsidRDefault="00BB764D" w:rsidP="00356691">
      <w:pPr>
        <w:pStyle w:val="Heading4"/>
        <w:keepLines/>
        <w:tabs>
          <w:tab w:val="clear" w:pos="0"/>
          <w:tab w:val="num" w:pos="851"/>
        </w:tabs>
        <w:ind w:left="851" w:hanging="851"/>
        <w:jc w:val="both"/>
      </w:pPr>
      <w:r>
        <w:t>The Local Joint Restoration Plan shall include a record of which TO and which</w:t>
      </w:r>
      <w:r w:rsidR="003B3A88">
        <w:t xml:space="preserve"> </w:t>
      </w:r>
      <w:r>
        <w:t xml:space="preserve">TO sites are covered by the Local Joint Restoration Plan, and shall set out what actions are required by </w:t>
      </w:r>
      <w:r w:rsidR="00987606">
        <w:t>The Company</w:t>
      </w:r>
      <w:r>
        <w:t xml:space="preserve"> and the TO should a Total Shutdown or a Partial Shutdown (and the need to implement a Local Joint Restoration Plan) arise.</w:t>
      </w:r>
    </w:p>
    <w:p w14:paraId="256040B9" w14:textId="00FCCDFF" w:rsidR="00BB764D" w:rsidRDefault="00BB764D" w:rsidP="00356691">
      <w:pPr>
        <w:pStyle w:val="Heading4"/>
        <w:keepLines/>
        <w:tabs>
          <w:tab w:val="clear" w:pos="0"/>
          <w:tab w:val="num" w:pos="851"/>
        </w:tabs>
        <w:ind w:left="851" w:hanging="851"/>
        <w:jc w:val="both"/>
      </w:pPr>
      <w:r>
        <w:t xml:space="preserve">The Local Joint Restoration Plan shall go on to cover the creation of Power Islands within  </w:t>
      </w:r>
      <w:r w:rsidR="003B3A88" w:rsidRPr="00CC3FAC">
        <w:t>TO</w:t>
      </w:r>
      <w:r w:rsidR="003B3A88">
        <w:t xml:space="preserve"> </w:t>
      </w:r>
      <w:r>
        <w:t xml:space="preserve">Transmission areas and may require the despatch of </w:t>
      </w:r>
      <w:r w:rsidR="00402593">
        <w:t xml:space="preserve">Top Up Restoration Plant </w:t>
      </w:r>
      <w:r>
        <w:t xml:space="preserve">other than </w:t>
      </w:r>
      <w:r w:rsidR="00402593">
        <w:t>Anchor Plant</w:t>
      </w:r>
      <w:r>
        <w:t>.</w:t>
      </w:r>
    </w:p>
    <w:p w14:paraId="789FAE1A" w14:textId="08B366E3" w:rsidR="00BB764D" w:rsidRDefault="00BB764D" w:rsidP="00356691">
      <w:pPr>
        <w:pStyle w:val="Heading4"/>
        <w:keepLines/>
        <w:tabs>
          <w:tab w:val="clear" w:pos="0"/>
          <w:tab w:val="num" w:pos="851"/>
        </w:tabs>
        <w:ind w:left="851" w:hanging="851"/>
        <w:jc w:val="both"/>
      </w:pPr>
      <w:r>
        <w:t>A Local Joint Restoration Plan shall include the agreed methods and procedures that a</w:t>
      </w:r>
      <w:r w:rsidR="0031433B">
        <w:t xml:space="preserve"> </w:t>
      </w:r>
      <w:r>
        <w:t>TO shall use to restore that TO’s Transmission System and interfacing Users’ Systems. These procedures shall be based on the following:</w:t>
      </w:r>
    </w:p>
    <w:p w14:paraId="20E724CB" w14:textId="77777777" w:rsidR="00BB764D" w:rsidRDefault="00BB764D" w:rsidP="00356691">
      <w:pPr>
        <w:pStyle w:val="Heading4"/>
        <w:keepLines/>
        <w:numPr>
          <w:ilvl w:val="0"/>
          <w:numId w:val="13"/>
        </w:numPr>
        <w:tabs>
          <w:tab w:val="clear" w:pos="360"/>
          <w:tab w:val="num" w:pos="1080"/>
        </w:tabs>
        <w:ind w:left="1080"/>
      </w:pPr>
      <w:r>
        <w:t>Each User shall make available relevant demand blocks;</w:t>
      </w:r>
    </w:p>
    <w:p w14:paraId="5E7B3146" w14:textId="657EB6F4" w:rsidR="00BB764D" w:rsidRDefault="00D4199F" w:rsidP="00356691">
      <w:pPr>
        <w:pStyle w:val="Heading4"/>
        <w:keepLines/>
        <w:numPr>
          <w:ilvl w:val="0"/>
          <w:numId w:val="13"/>
        </w:numPr>
        <w:tabs>
          <w:tab w:val="clear" w:pos="360"/>
          <w:tab w:val="num" w:pos="1080"/>
        </w:tabs>
        <w:ind w:left="1080"/>
      </w:pPr>
      <w:r>
        <w:t xml:space="preserve">Anchor Plant </w:t>
      </w:r>
      <w:r w:rsidR="00BB764D">
        <w:t xml:space="preserve">shall be available to energise the </w:t>
      </w:r>
      <w:r w:rsidR="00E0112F">
        <w:t>National Electricity Transmission System</w:t>
      </w:r>
      <w:r w:rsidR="00BB764D">
        <w:t xml:space="preserve"> and meet demand blocks;</w:t>
      </w:r>
    </w:p>
    <w:p w14:paraId="371E26BE" w14:textId="493D9A16" w:rsidR="00BB764D" w:rsidRDefault="006D3A50" w:rsidP="00356691">
      <w:pPr>
        <w:pStyle w:val="Heading4"/>
        <w:keepLines/>
        <w:numPr>
          <w:ilvl w:val="0"/>
          <w:numId w:val="13"/>
        </w:numPr>
        <w:tabs>
          <w:tab w:val="clear" w:pos="360"/>
          <w:tab w:val="num" w:pos="1080"/>
        </w:tabs>
        <w:ind w:left="1080"/>
      </w:pPr>
      <w:r>
        <w:t>Top Up Restoration Plant</w:t>
      </w:r>
      <w:r w:rsidR="00BB764D">
        <w:t xml:space="preserve">, shall be able to receive supplies, synchronise to the </w:t>
      </w:r>
      <w:r w:rsidR="00E0112F">
        <w:t>National Electricity</w:t>
      </w:r>
      <w:r w:rsidR="00BB764D">
        <w:t xml:space="preserve"> Transmission System and meet demand blocks, and</w:t>
      </w:r>
    </w:p>
    <w:p w14:paraId="1AC11879" w14:textId="5B4D29F6" w:rsidR="00BB764D" w:rsidRDefault="00BB764D" w:rsidP="00356691">
      <w:pPr>
        <w:pStyle w:val="Heading4"/>
        <w:keepLines/>
        <w:numPr>
          <w:ilvl w:val="0"/>
          <w:numId w:val="13"/>
        </w:numPr>
        <w:tabs>
          <w:tab w:val="clear" w:pos="360"/>
          <w:tab w:val="num" w:pos="1080"/>
        </w:tabs>
        <w:ind w:left="1080"/>
      </w:pPr>
      <w:r>
        <w:t xml:space="preserve">interaction between </w:t>
      </w:r>
      <w:r w:rsidR="00100523">
        <w:t xml:space="preserve">Restoration Contractors </w:t>
      </w:r>
      <w:r w:rsidR="00333250">
        <w:t>Plant</w:t>
      </w:r>
      <w:r>
        <w:t xml:space="preserve"> included in the Local Joint Restoration Plan shall be managed by the </w:t>
      </w:r>
      <w:r w:rsidR="003B3A88" w:rsidRPr="00CC3FAC">
        <w:t>onshore</w:t>
      </w:r>
      <w:r w:rsidR="003B3A88">
        <w:t xml:space="preserve"> </w:t>
      </w:r>
      <w:r>
        <w:t>TO in respect of frequency control and reactive power requirements in a Power Island.</w:t>
      </w:r>
    </w:p>
    <w:p w14:paraId="7CD49E70" w14:textId="6373E4AB" w:rsidR="00BB764D" w:rsidRDefault="00BB764D" w:rsidP="00356691">
      <w:pPr>
        <w:pStyle w:val="Heading4"/>
        <w:keepLines/>
        <w:tabs>
          <w:tab w:val="clear" w:pos="0"/>
          <w:tab w:val="num" w:pos="851"/>
        </w:tabs>
        <w:ind w:left="851" w:hanging="851"/>
        <w:jc w:val="both"/>
      </w:pPr>
      <w:r>
        <w:t xml:space="preserve">The list of Local Joint Restoration Plans is contained in Appendix B.  </w:t>
      </w:r>
      <w:r w:rsidR="00987606">
        <w:t>The Company</w:t>
      </w:r>
      <w:r>
        <w:t xml:space="preserve"> shall be responsible for proposing amendments to Appendix B of this STCP through the STC Committee so that the list remains current and correct.</w:t>
      </w:r>
    </w:p>
    <w:p w14:paraId="03CF2FA5" w14:textId="77777777" w:rsidR="00BB764D" w:rsidRDefault="00BB764D" w:rsidP="00356691">
      <w:pPr>
        <w:keepNext/>
        <w:keepLines/>
        <w:widowControl/>
        <w:jc w:val="both"/>
      </w:pPr>
    </w:p>
    <w:p w14:paraId="3E637148" w14:textId="77777777" w:rsidR="00BB764D" w:rsidRDefault="00BB764D" w:rsidP="00356691">
      <w:pPr>
        <w:pStyle w:val="Heading3"/>
        <w:keepLines/>
        <w:widowControl/>
        <w:rPr>
          <w:b/>
        </w:rPr>
      </w:pPr>
      <w:bookmarkStart w:id="6" w:name="_Ref106447846"/>
      <w:r>
        <w:rPr>
          <w:b/>
        </w:rPr>
        <w:t>Creation of a new Local Joint Restoration Plan</w:t>
      </w:r>
      <w:bookmarkEnd w:id="6"/>
    </w:p>
    <w:p w14:paraId="07FDB4AC" w14:textId="17FFEBD5" w:rsidR="00BB764D" w:rsidRDefault="00BB764D" w:rsidP="00356691">
      <w:pPr>
        <w:pStyle w:val="Heading4"/>
        <w:keepLines/>
        <w:widowControl/>
        <w:tabs>
          <w:tab w:val="clear" w:pos="0"/>
        </w:tabs>
        <w:ind w:left="709" w:hanging="709"/>
        <w:jc w:val="both"/>
      </w:pPr>
      <w:r>
        <w:t xml:space="preserve">When </w:t>
      </w:r>
      <w:r w:rsidR="00987606">
        <w:t>The Company</w:t>
      </w:r>
      <w:r>
        <w:t xml:space="preserve"> identifies a requirement for a new Local Joint Restoration Plan</w:t>
      </w:r>
      <w:r w:rsidR="004B58F0">
        <w:t xml:space="preserve"> (including an Offshore Local Joint Restoration Plan)</w:t>
      </w:r>
      <w:r>
        <w:t xml:space="preserve">, </w:t>
      </w:r>
      <w:r w:rsidR="00987606">
        <w:t xml:space="preserve">The </w:t>
      </w:r>
      <w:r w:rsidR="005D48E9">
        <w:t>Company</w:t>
      </w:r>
      <w:r>
        <w:t xml:space="preserve"> shall</w:t>
      </w:r>
      <w:r w:rsidR="00520684">
        <w:t xml:space="preserve">  </w:t>
      </w:r>
      <w:r>
        <w:t>discuss and agree such a plan with the relevant</w:t>
      </w:r>
      <w:r w:rsidR="003B3A88">
        <w:t xml:space="preserve"> </w:t>
      </w:r>
      <w:r>
        <w:t>TO and Users.</w:t>
      </w:r>
      <w:r w:rsidR="004C5487">
        <w:t xml:space="preserve">  </w:t>
      </w:r>
    </w:p>
    <w:p w14:paraId="0972C990" w14:textId="1DEF5446" w:rsidR="0011088D" w:rsidRDefault="00BB764D" w:rsidP="00356691">
      <w:pPr>
        <w:pStyle w:val="Heading4"/>
        <w:keepLines/>
        <w:widowControl/>
        <w:tabs>
          <w:tab w:val="clear" w:pos="0"/>
        </w:tabs>
        <w:ind w:left="709" w:hanging="709"/>
        <w:jc w:val="both"/>
      </w:pPr>
      <w:r>
        <w:t xml:space="preserve">Each Local Joint Restoration Plan shall be prepared by </w:t>
      </w:r>
      <w:r w:rsidR="00987606">
        <w:t>The Company</w:t>
      </w:r>
      <w:r>
        <w:t xml:space="preserve"> to reflect the above discussions and agreement. The TO shall support </w:t>
      </w:r>
      <w:r w:rsidR="0043646C">
        <w:t>The Company</w:t>
      </w:r>
      <w:r w:rsidR="002129FD">
        <w:t xml:space="preserve"> </w:t>
      </w:r>
      <w:r>
        <w:t>in developing the Local Joint Restoration Plans, including the provision of relevant information, data and resources, where necessary</w:t>
      </w:r>
      <w:r w:rsidR="0011088D">
        <w:t xml:space="preserve"> as detailed in Grid </w:t>
      </w:r>
      <w:r w:rsidR="0011088D" w:rsidRPr="0011088D">
        <w:t>Code OC9.4.7.6.1.</w:t>
      </w:r>
    </w:p>
    <w:p w14:paraId="2B08D1F9" w14:textId="15AFDF41" w:rsidR="00BB764D" w:rsidRDefault="00BB764D" w:rsidP="00356691">
      <w:pPr>
        <w:pStyle w:val="Heading4"/>
        <w:keepLines/>
        <w:widowControl/>
        <w:numPr>
          <w:ilvl w:val="0"/>
          <w:numId w:val="0"/>
        </w:numPr>
        <w:jc w:val="both"/>
      </w:pPr>
    </w:p>
    <w:p w14:paraId="0C6C0CBC" w14:textId="4197BABB" w:rsidR="00BB764D" w:rsidRDefault="00BB764D" w:rsidP="00356691">
      <w:pPr>
        <w:pStyle w:val="Heading4"/>
        <w:keepLines/>
        <w:widowControl/>
        <w:tabs>
          <w:tab w:val="clear" w:pos="0"/>
          <w:tab w:val="num" w:pos="709"/>
        </w:tabs>
        <w:ind w:left="709" w:hanging="709"/>
        <w:jc w:val="both"/>
      </w:pPr>
      <w:r>
        <w:t xml:space="preserve">When a Local Joint Restoration Plan has been prepared, it shall be sent by </w:t>
      </w:r>
      <w:r w:rsidR="0043646C">
        <w:t>The Company</w:t>
      </w:r>
      <w:r>
        <w:t xml:space="preserve"> to the TO for confirmation of the agreement. </w:t>
      </w:r>
      <w:r w:rsidR="0043646C">
        <w:t xml:space="preserve">The </w:t>
      </w:r>
      <w:r w:rsidR="005D48E9">
        <w:t>Company</w:t>
      </w:r>
      <w:r w:rsidR="007668CE">
        <w:t xml:space="preserve"> shall</w:t>
      </w:r>
      <w:r w:rsidR="00520684">
        <w:t xml:space="preserve"> </w:t>
      </w:r>
      <w:r w:rsidR="007668CE">
        <w:t xml:space="preserve"> also send the prepared LJRP to Users involved for confirmation of the agreement </w:t>
      </w:r>
    </w:p>
    <w:p w14:paraId="28314285" w14:textId="52742E61" w:rsidR="00BB764D" w:rsidRDefault="00BB764D" w:rsidP="00356691">
      <w:pPr>
        <w:pStyle w:val="Heading4"/>
        <w:keepLines/>
        <w:widowControl/>
        <w:tabs>
          <w:tab w:val="clear" w:pos="0"/>
          <w:tab w:val="num" w:pos="709"/>
        </w:tabs>
        <w:ind w:left="709" w:hanging="709"/>
        <w:jc w:val="both"/>
      </w:pPr>
      <w:r>
        <w:t xml:space="preserve">The Local Joint Restoration Plan shall then be signed by </w:t>
      </w:r>
      <w:r w:rsidR="0043646C">
        <w:t xml:space="preserve">The </w:t>
      </w:r>
      <w:r w:rsidR="005D48E9">
        <w:t>Company</w:t>
      </w:r>
      <w:r>
        <w:t xml:space="preserve"> and</w:t>
      </w:r>
      <w:r w:rsidR="00520684">
        <w:t xml:space="preserve"> </w:t>
      </w:r>
      <w:r>
        <w:t xml:space="preserve"> the relevant TO </w:t>
      </w:r>
      <w:proofErr w:type="spellStart"/>
      <w:r>
        <w:t>to</w:t>
      </w:r>
      <w:proofErr w:type="spellEnd"/>
      <w:r>
        <w:t xml:space="preserve"> confirm agreement to the Plan. </w:t>
      </w:r>
      <w:r w:rsidR="0043646C">
        <w:t>The Company</w:t>
      </w:r>
      <w:r>
        <w:t xml:space="preserve"> shall procure that involved Users also sign to confirm agreement</w:t>
      </w:r>
      <w:r w:rsidR="008F0A29">
        <w:t>.</w:t>
      </w:r>
      <w:r w:rsidR="00B45821">
        <w:t xml:space="preserve"> </w:t>
      </w:r>
    </w:p>
    <w:p w14:paraId="04D1A0F7" w14:textId="50CE736B" w:rsidR="00BB764D" w:rsidRDefault="00BB764D" w:rsidP="00356691">
      <w:pPr>
        <w:pStyle w:val="Heading4"/>
        <w:keepLines/>
        <w:widowControl/>
        <w:numPr>
          <w:ilvl w:val="0"/>
          <w:numId w:val="0"/>
        </w:numPr>
        <w:tabs>
          <w:tab w:val="num" w:pos="709"/>
        </w:tabs>
        <w:ind w:left="709"/>
        <w:jc w:val="both"/>
      </w:pPr>
      <w:r>
        <w:t>Once signed by the relevant parties</w:t>
      </w:r>
      <w:r w:rsidR="004F6500">
        <w:t>,</w:t>
      </w:r>
      <w:r>
        <w:t xml:space="preserve"> the Local Joint Restoration shall apply between </w:t>
      </w:r>
      <w:r w:rsidR="0043646C">
        <w:t>The Company</w:t>
      </w:r>
      <w:r>
        <w:t xml:space="preserve"> and the relevant TO as if it were part of this STCP.</w:t>
      </w:r>
    </w:p>
    <w:p w14:paraId="7918E37E" w14:textId="454F0AE4" w:rsidR="00BB764D" w:rsidRDefault="00FA5612" w:rsidP="00356691">
      <w:pPr>
        <w:pStyle w:val="Heading4"/>
        <w:keepLines/>
        <w:widowControl/>
        <w:tabs>
          <w:tab w:val="clear" w:pos="0"/>
          <w:tab w:val="num" w:pos="709"/>
        </w:tabs>
        <w:ind w:left="709" w:hanging="709"/>
        <w:jc w:val="both"/>
      </w:pPr>
      <w:r>
        <w:t xml:space="preserve">The Company </w:t>
      </w:r>
      <w:r w:rsidR="00BB764D">
        <w:t xml:space="preserve">shall distribute a signed copy of the new Local Joint Restoration </w:t>
      </w:r>
      <w:r w:rsidR="003F13C5">
        <w:t xml:space="preserve">Plan </w:t>
      </w:r>
      <w:r w:rsidR="00BB764D">
        <w:t xml:space="preserve">to each relevant </w:t>
      </w:r>
      <w:r w:rsidR="001C6B71">
        <w:t xml:space="preserve">TO and User </w:t>
      </w:r>
      <w:r w:rsidR="00BB764D">
        <w:t>indicating the date of implementation.</w:t>
      </w:r>
      <w:r w:rsidR="00DC79A6">
        <w:t xml:space="preserve"> </w:t>
      </w:r>
    </w:p>
    <w:p w14:paraId="419A05E6" w14:textId="4B23B6CD" w:rsidR="00563E14" w:rsidRPr="00563E14" w:rsidRDefault="00563E14" w:rsidP="00356691">
      <w:pPr>
        <w:pStyle w:val="Level1Text"/>
        <w:keepNext/>
        <w:tabs>
          <w:tab w:val="clear" w:pos="1418"/>
          <w:tab w:val="left" w:pos="142"/>
          <w:tab w:val="num" w:pos="709"/>
        </w:tabs>
        <w:ind w:left="709" w:hanging="709"/>
        <w:rPr>
          <w:u w:val="single"/>
        </w:rPr>
      </w:pPr>
      <w:r>
        <w:t xml:space="preserve">3.2.2.6 </w:t>
      </w:r>
      <w:r w:rsidRPr="00F8364F">
        <w:t xml:space="preserve">The </w:t>
      </w:r>
      <w:r w:rsidRPr="002C5838">
        <w:t xml:space="preserve">establishment, testing and provisions of the </w:t>
      </w:r>
      <w:r w:rsidR="00FD0210">
        <w:t>Local Joint Restoration</w:t>
      </w:r>
      <w:r w:rsidRPr="002C5838">
        <w:t xml:space="preserve"> Plan shall be in accordance with </w:t>
      </w:r>
      <w:r w:rsidRPr="00F8364F">
        <w:t>OC9.4.7.6 of the Grid Code.</w:t>
      </w:r>
      <w:r>
        <w:rPr>
          <w:u w:val="single"/>
        </w:rPr>
        <w:t xml:space="preserve"> </w:t>
      </w:r>
      <w:r w:rsidRPr="001F71FC">
        <w:rPr>
          <w:rFonts w:eastAsia="Cambria" w:cs="Arial"/>
          <w:u w:val="single"/>
        </w:rPr>
        <w:t xml:space="preserve"> </w:t>
      </w:r>
    </w:p>
    <w:p w14:paraId="59DDF21E" w14:textId="77777777" w:rsidR="00563E14" w:rsidRPr="00563E14" w:rsidRDefault="00563E14" w:rsidP="00356691">
      <w:pPr>
        <w:keepNext/>
        <w:keepLines/>
      </w:pPr>
    </w:p>
    <w:p w14:paraId="4ADC48B7" w14:textId="77777777" w:rsidR="00BB764D" w:rsidRDefault="00BB764D" w:rsidP="00356691">
      <w:pPr>
        <w:pStyle w:val="Heading3"/>
        <w:keepLines/>
        <w:widowControl/>
        <w:rPr>
          <w:b/>
        </w:rPr>
      </w:pPr>
      <w:r>
        <w:rPr>
          <w:b/>
        </w:rPr>
        <w:t>Changes to an Existing Local Joint Restoration Plan</w:t>
      </w:r>
    </w:p>
    <w:p w14:paraId="7FDE7CB4" w14:textId="64032E8C" w:rsidR="00BB764D" w:rsidRPr="00CC3FAC" w:rsidRDefault="00BB764D" w:rsidP="00356691">
      <w:pPr>
        <w:pStyle w:val="Heading4"/>
        <w:keepLines/>
        <w:widowControl/>
        <w:tabs>
          <w:tab w:val="clear" w:pos="0"/>
          <w:tab w:val="num" w:pos="284"/>
        </w:tabs>
        <w:ind w:left="709" w:hanging="709"/>
        <w:jc w:val="both"/>
      </w:pPr>
      <w:bookmarkStart w:id="7" w:name="_Ref106447745"/>
      <w:r w:rsidRPr="006C6F7F">
        <w:t xml:space="preserve">If </w:t>
      </w:r>
      <w:r w:rsidR="00FA5612">
        <w:t>The Company</w:t>
      </w:r>
      <w:r w:rsidRPr="006C6F7F">
        <w:t xml:space="preserve"> becomes aware that a change is required to a Local Joint Restoration Plan, </w:t>
      </w:r>
      <w:r w:rsidR="00FA5612">
        <w:t>The Company</w:t>
      </w:r>
      <w:r w:rsidRPr="006C6F7F">
        <w:t xml:space="preserve"> shall initiate discussions with the relevant TO and </w:t>
      </w:r>
      <w:r w:rsidRPr="00CC3FAC">
        <w:t>Users</w:t>
      </w:r>
      <w:r w:rsidR="005C6E6D" w:rsidRPr="006C6F7F">
        <w:t xml:space="preserve"> </w:t>
      </w:r>
      <w:r w:rsidRPr="006C6F7F">
        <w:t xml:space="preserve">to seek agreement for that change. </w:t>
      </w:r>
      <w:r w:rsidR="00FA5612">
        <w:t xml:space="preserve">The Company </w:t>
      </w:r>
      <w:r w:rsidRPr="006C6F7F">
        <w:t xml:space="preserve">shall procure that Users (the Network Operator, relevant </w:t>
      </w:r>
      <w:r w:rsidR="003267E7">
        <w:t xml:space="preserve">Restoration Contractors </w:t>
      </w:r>
      <w:r w:rsidRPr="006C6F7F">
        <w:t xml:space="preserve">which </w:t>
      </w:r>
      <w:r w:rsidR="00FA5612">
        <w:t>The Company</w:t>
      </w:r>
      <w:r w:rsidRPr="006C6F7F">
        <w:t xml:space="preserve"> reasonably require</w:t>
      </w:r>
      <w:r w:rsidR="00916270">
        <w:t xml:space="preserve"> and</w:t>
      </w:r>
      <w:r w:rsidR="005C6E6D" w:rsidRPr="006C6F7F">
        <w:t xml:space="preserve"> </w:t>
      </w:r>
      <w:r w:rsidRPr="006C6F7F">
        <w:t>Non Embedded Customers</w:t>
      </w:r>
      <w:r w:rsidR="005A369C" w:rsidRPr="006C6F7F">
        <w:t>)</w:t>
      </w:r>
      <w:r w:rsidR="005C6E6D" w:rsidRPr="006C6F7F">
        <w:t xml:space="preserve"> </w:t>
      </w:r>
      <w:r w:rsidRPr="006C6F7F">
        <w:t>shall</w:t>
      </w:r>
      <w:r w:rsidR="00DC79A6" w:rsidRPr="006C6F7F">
        <w:t xml:space="preserve"> </w:t>
      </w:r>
      <w:r w:rsidRPr="006C6F7F">
        <w:t>join those discussions.</w:t>
      </w:r>
      <w:bookmarkEnd w:id="7"/>
      <w:r w:rsidR="005A369C" w:rsidRPr="006C6F7F">
        <w:t xml:space="preserve"> </w:t>
      </w:r>
    </w:p>
    <w:p w14:paraId="1562F8A2" w14:textId="459943AE" w:rsidR="00BB764D" w:rsidRPr="00CC3FAC" w:rsidRDefault="00BB764D" w:rsidP="00356691">
      <w:pPr>
        <w:pStyle w:val="Heading4"/>
        <w:keepLines/>
        <w:widowControl/>
        <w:tabs>
          <w:tab w:val="clear" w:pos="0"/>
          <w:tab w:val="num" w:pos="284"/>
        </w:tabs>
        <w:ind w:left="709" w:hanging="709"/>
        <w:jc w:val="both"/>
      </w:pPr>
      <w:bookmarkStart w:id="8" w:name="_Ref106447762"/>
      <w:r w:rsidRPr="00CC3FAC">
        <w:t xml:space="preserve">If the </w:t>
      </w:r>
      <w:r>
        <w:t xml:space="preserve">TO party to a Local Joint Restoration Plan becomes aware that a change is required to that Local Joint Restoration Plan, it shall contact </w:t>
      </w:r>
      <w:r w:rsidR="002E0EB6">
        <w:t>The Company</w:t>
      </w:r>
      <w:r>
        <w:t xml:space="preserve"> who shall then initiate such discussions with the relevant TO</w:t>
      </w:r>
      <w:r w:rsidR="005C6E6D">
        <w:t xml:space="preserve">, </w:t>
      </w:r>
      <w:r>
        <w:t>Users</w:t>
      </w:r>
      <w:r w:rsidR="005C6E6D">
        <w:t xml:space="preserve"> </w:t>
      </w:r>
      <w:r w:rsidR="005C6E6D" w:rsidRPr="00DC79A6">
        <w:t>and other</w:t>
      </w:r>
      <w:r w:rsidR="005C6E6D" w:rsidRPr="00CC3FAC">
        <w:t xml:space="preserve"> </w:t>
      </w:r>
      <w:r w:rsidR="00DC79A6" w:rsidRPr="00CC3FAC">
        <w:t>affected</w:t>
      </w:r>
      <w:r w:rsidR="00DC79A6" w:rsidRPr="00DC79A6">
        <w:t xml:space="preserve"> </w:t>
      </w:r>
      <w:r w:rsidR="005C6E6D" w:rsidRPr="00DC79A6">
        <w:t>parties</w:t>
      </w:r>
      <w:r w:rsidR="005C6E6D">
        <w:t xml:space="preserve"> </w:t>
      </w:r>
      <w:r>
        <w:t xml:space="preserve">to seek agreement for that change. </w:t>
      </w:r>
      <w:r w:rsidR="002E0EB6">
        <w:t xml:space="preserve">The Company </w:t>
      </w:r>
      <w:r>
        <w:t>shall procure that Users (the Network Operator, relevant</w:t>
      </w:r>
      <w:r w:rsidR="00916270">
        <w:t xml:space="preserve"> Restoration Contractors</w:t>
      </w:r>
      <w:r>
        <w:t xml:space="preserve">, which </w:t>
      </w:r>
      <w:r w:rsidR="002E0EB6">
        <w:t>The Company</w:t>
      </w:r>
      <w:r>
        <w:t xml:space="preserve"> reasonably require</w:t>
      </w:r>
      <w:r w:rsidR="00204D11">
        <w:t xml:space="preserve"> and</w:t>
      </w:r>
      <w:r w:rsidR="005C6E6D">
        <w:t xml:space="preserve"> </w:t>
      </w:r>
      <w:r>
        <w:t xml:space="preserve">Non Embedded </w:t>
      </w:r>
      <w:r w:rsidR="007668CE">
        <w:t>Customers)</w:t>
      </w:r>
      <w:r>
        <w:t xml:space="preserve"> shall join those discussions.</w:t>
      </w:r>
      <w:bookmarkEnd w:id="8"/>
      <w:r w:rsidR="006C6F7F">
        <w:t xml:space="preserve"> </w:t>
      </w:r>
    </w:p>
    <w:p w14:paraId="10E9206B" w14:textId="001F895B" w:rsidR="00BB764D" w:rsidRDefault="00BB764D" w:rsidP="00356691">
      <w:pPr>
        <w:pStyle w:val="Heading4"/>
        <w:keepLines/>
        <w:widowControl/>
        <w:tabs>
          <w:tab w:val="clear" w:pos="0"/>
          <w:tab w:val="num" w:pos="284"/>
        </w:tabs>
        <w:ind w:left="709" w:hanging="709"/>
        <w:jc w:val="both"/>
      </w:pPr>
      <w:r>
        <w:t xml:space="preserve">The principles applied in section </w:t>
      </w:r>
      <w:r>
        <w:fldChar w:fldCharType="begin"/>
      </w:r>
      <w:r>
        <w:instrText xml:space="preserve"> REF _Ref106447846 \r \h </w:instrText>
      </w:r>
      <w:r>
        <w:fldChar w:fldCharType="separate"/>
      </w:r>
      <w:r w:rsidR="00CA7CCC">
        <w:t>2.2.2</w:t>
      </w:r>
      <w:r>
        <w:fldChar w:fldCharType="end"/>
      </w:r>
      <w:r>
        <w:t xml:space="preserve"> shall apply to discussions held under </w:t>
      </w:r>
      <w:r>
        <w:fldChar w:fldCharType="begin"/>
      </w:r>
      <w:r>
        <w:instrText xml:space="preserve"> REF _Ref106447745 \r \h </w:instrText>
      </w:r>
      <w:r>
        <w:fldChar w:fldCharType="separate"/>
      </w:r>
      <w:r w:rsidR="00CA7CCC">
        <w:t>2.2.3.1</w:t>
      </w:r>
      <w:r>
        <w:fldChar w:fldCharType="end"/>
      </w:r>
      <w:r>
        <w:t xml:space="preserve"> and </w:t>
      </w:r>
      <w:r>
        <w:fldChar w:fldCharType="begin"/>
      </w:r>
      <w:r>
        <w:instrText xml:space="preserve"> REF _Ref106447762 \r \h </w:instrText>
      </w:r>
      <w:r>
        <w:fldChar w:fldCharType="separate"/>
      </w:r>
      <w:r w:rsidR="00CA7CCC">
        <w:t>2.2.3.2</w:t>
      </w:r>
      <w:r>
        <w:fldChar w:fldCharType="end"/>
      </w:r>
      <w:r>
        <w:t xml:space="preserve"> and to any consequent changes.</w:t>
      </w:r>
    </w:p>
    <w:p w14:paraId="300DA463" w14:textId="5075C68F" w:rsidR="00C91AD8" w:rsidRPr="00E84579" w:rsidRDefault="00BB764D" w:rsidP="00356691">
      <w:pPr>
        <w:pStyle w:val="Level1Text"/>
        <w:keepNext/>
        <w:tabs>
          <w:tab w:val="clear" w:pos="1418"/>
          <w:tab w:val="left" w:pos="142"/>
          <w:tab w:val="num" w:pos="284"/>
        </w:tabs>
        <w:ind w:left="709" w:firstLine="0"/>
        <w:rPr>
          <w:u w:val="single"/>
        </w:rPr>
      </w:pPr>
      <w:r>
        <w:t xml:space="preserve">When changes to a Local Joint Restoration Plan are agreed, </w:t>
      </w:r>
      <w:r w:rsidR="002E0EB6">
        <w:t xml:space="preserve">The Company </w:t>
      </w:r>
      <w:r>
        <w:t>shall update and reissue that Local Joint Restoration Plan to the relevant TO</w:t>
      </w:r>
      <w:r w:rsidR="005C6E6D">
        <w:t xml:space="preserve">, </w:t>
      </w:r>
      <w:r>
        <w:t xml:space="preserve">Users </w:t>
      </w:r>
      <w:r w:rsidR="005C6E6D" w:rsidRPr="003E632E">
        <w:t>and othe</w:t>
      </w:r>
      <w:r w:rsidR="005C6E6D" w:rsidRPr="00204D11">
        <w:t xml:space="preserve">r </w:t>
      </w:r>
      <w:r w:rsidR="003E632E" w:rsidRPr="00CC3FAC">
        <w:t xml:space="preserve">affected </w:t>
      </w:r>
      <w:r w:rsidR="005C6E6D" w:rsidRPr="003E632E">
        <w:t>parties</w:t>
      </w:r>
      <w:r w:rsidR="005C6E6D">
        <w:t xml:space="preserve"> </w:t>
      </w:r>
      <w:r>
        <w:t>indicating the issue number and the date that any change takes effect</w:t>
      </w:r>
      <w:r w:rsidR="00C91AD8" w:rsidRPr="001F71FC">
        <w:rPr>
          <w:rFonts w:eastAsia="Cambria" w:cs="Arial"/>
          <w:u w:val="single"/>
        </w:rPr>
        <w:t xml:space="preserve"> </w:t>
      </w:r>
    </w:p>
    <w:p w14:paraId="5A8D59DF" w14:textId="239173EB" w:rsidR="00BB764D" w:rsidRPr="00F8364F" w:rsidRDefault="00EA41F0" w:rsidP="00356691">
      <w:pPr>
        <w:pStyle w:val="Heading4"/>
        <w:keepLines/>
        <w:widowControl/>
        <w:tabs>
          <w:tab w:val="clear" w:pos="0"/>
          <w:tab w:val="num" w:pos="284"/>
        </w:tabs>
        <w:ind w:left="709" w:hanging="709"/>
        <w:jc w:val="both"/>
      </w:pPr>
      <w:r w:rsidRPr="00F8364F">
        <w:t xml:space="preserve">The </w:t>
      </w:r>
      <w:r w:rsidRPr="002C5838">
        <w:t xml:space="preserve">establishment, testing and provisions of the Local Joint Restoration Plan shall be in accordance with </w:t>
      </w:r>
      <w:r w:rsidRPr="00F8364F">
        <w:t>OC9.4.7.6 of the Grid Code.</w:t>
      </w:r>
      <w:r w:rsidRPr="002C5838">
        <w:t xml:space="preserve"> </w:t>
      </w:r>
    </w:p>
    <w:p w14:paraId="7BBDB845" w14:textId="77777777" w:rsidR="00BB764D" w:rsidRDefault="00BB764D" w:rsidP="00356691">
      <w:pPr>
        <w:pStyle w:val="Heading3"/>
        <w:keepLines/>
        <w:widowControl/>
        <w:rPr>
          <w:b/>
        </w:rPr>
      </w:pPr>
      <w:r>
        <w:rPr>
          <w:b/>
        </w:rPr>
        <w:t xml:space="preserve">Failure to Agree </w:t>
      </w:r>
    </w:p>
    <w:p w14:paraId="38531D5D" w14:textId="6A8F6CDC" w:rsidR="00AA3BAA" w:rsidRDefault="00BB764D" w:rsidP="00356691">
      <w:pPr>
        <w:pStyle w:val="Heading4"/>
        <w:keepLines/>
        <w:widowControl/>
        <w:tabs>
          <w:tab w:val="clear" w:pos="0"/>
          <w:tab w:val="num" w:pos="709"/>
        </w:tabs>
        <w:ind w:left="709" w:hanging="709"/>
        <w:jc w:val="both"/>
      </w:pPr>
      <w:r>
        <w:t xml:space="preserve">If </w:t>
      </w:r>
      <w:r w:rsidR="002E0EB6">
        <w:t>The Company</w:t>
      </w:r>
      <w:r>
        <w:t xml:space="preserve"> or the relevant</w:t>
      </w:r>
      <w:r w:rsidR="003E632E">
        <w:t xml:space="preserve"> </w:t>
      </w:r>
      <w:r>
        <w:t xml:space="preserve">TO do not agree on a Local Joint Restoration Plan, </w:t>
      </w:r>
      <w:r w:rsidR="009937D0">
        <w:t xml:space="preserve">The Company </w:t>
      </w:r>
      <w:r>
        <w:t xml:space="preserve">shall develop and agree its own restoration </w:t>
      </w:r>
      <w:r w:rsidR="00AA3BAA">
        <w:t>plan.</w:t>
      </w:r>
    </w:p>
    <w:p w14:paraId="178565A8" w14:textId="14BC7BDC" w:rsidR="00CB556C" w:rsidRDefault="00CB556C" w:rsidP="00356691">
      <w:pPr>
        <w:pStyle w:val="Heading2"/>
        <w:keepLines/>
        <w:widowControl/>
      </w:pPr>
      <w:r>
        <w:t>Distribution Restoration Zone Plans</w:t>
      </w:r>
      <w:r>
        <w:rPr>
          <w:sz w:val="22"/>
        </w:rPr>
        <w:t xml:space="preserve"> </w:t>
      </w:r>
    </w:p>
    <w:p w14:paraId="7399ADAD" w14:textId="77777777" w:rsidR="00CB556C" w:rsidRDefault="00CB556C" w:rsidP="00356691">
      <w:pPr>
        <w:pStyle w:val="Heading3"/>
        <w:keepLines/>
      </w:pPr>
      <w:r>
        <w:t>Description of Distribution Restoration Zone Plans</w:t>
      </w:r>
    </w:p>
    <w:p w14:paraId="69A8C945" w14:textId="28BD684B" w:rsidR="00CB556C" w:rsidRPr="001C6B71" w:rsidRDefault="00CB556C" w:rsidP="00356691">
      <w:pPr>
        <w:pStyle w:val="Heading4"/>
        <w:keepLines/>
        <w:tabs>
          <w:tab w:val="clear" w:pos="0"/>
          <w:tab w:val="num" w:pos="709"/>
        </w:tabs>
        <w:ind w:left="709" w:hanging="709"/>
        <w:jc w:val="both"/>
      </w:pPr>
      <w:r w:rsidRPr="006A1AE5">
        <w:t>Distribution</w:t>
      </w:r>
      <w:r w:rsidRPr="00747ADB">
        <w:t xml:space="preserve"> Restoration</w:t>
      </w:r>
      <w:r>
        <w:t xml:space="preserve"> Zone Plans (DRZP</w:t>
      </w:r>
      <w:r w:rsidR="00886472">
        <w:t>s</w:t>
      </w:r>
      <w:r>
        <w:t xml:space="preserve">) shall include the agreed method and procedures for Power Island creation where the Power Island has been initiated through instructions issued by Network Operators to Anchor </w:t>
      </w:r>
      <w:r w:rsidR="00B654CE">
        <w:t xml:space="preserve">Restoration </w:t>
      </w:r>
      <w:r w:rsidR="00601016">
        <w:t>Contractors</w:t>
      </w:r>
      <w:r>
        <w:t xml:space="preserve"> and </w:t>
      </w:r>
      <w:r w:rsidR="008B3956">
        <w:t>Top Up Restoration Contractors</w:t>
      </w:r>
      <w:r>
        <w:t xml:space="preserve">.  </w:t>
      </w:r>
    </w:p>
    <w:p w14:paraId="701C2F1E" w14:textId="7FCEDC7D" w:rsidR="00CB556C" w:rsidRDefault="00CB556C" w:rsidP="00356691">
      <w:pPr>
        <w:pStyle w:val="Heading4"/>
        <w:keepLines/>
        <w:tabs>
          <w:tab w:val="clear" w:pos="0"/>
          <w:tab w:val="num" w:pos="709"/>
        </w:tabs>
        <w:ind w:left="709" w:hanging="709"/>
        <w:jc w:val="both"/>
      </w:pPr>
      <w:r w:rsidRPr="005903A1">
        <w:t xml:space="preserve">The </w:t>
      </w:r>
      <w:r>
        <w:t xml:space="preserve">Distribution Restoration Zone Plan shall include a record of which </w:t>
      </w:r>
      <w:r w:rsidR="003604E5">
        <w:t xml:space="preserve">onshore </w:t>
      </w:r>
      <w:r>
        <w:t>TO, which N</w:t>
      </w:r>
      <w:r w:rsidR="003604E5">
        <w:t xml:space="preserve">etwork </w:t>
      </w:r>
      <w:r>
        <w:t>O</w:t>
      </w:r>
      <w:r w:rsidR="003604E5">
        <w:t>perator</w:t>
      </w:r>
      <w:r>
        <w:t xml:space="preserve">, which </w:t>
      </w:r>
      <w:r w:rsidR="003604E5">
        <w:t xml:space="preserve">onshore </w:t>
      </w:r>
      <w:r>
        <w:t>TO sites and which N</w:t>
      </w:r>
      <w:r w:rsidR="003604E5">
        <w:t xml:space="preserve">etwork </w:t>
      </w:r>
      <w:r>
        <w:t>O</w:t>
      </w:r>
      <w:r w:rsidR="003604E5">
        <w:t>perator</w:t>
      </w:r>
      <w:r>
        <w:t xml:space="preserve"> sites are covered by the Distribution Restoration Zone Plan, and shall set out what actions are required by Network Operators, </w:t>
      </w:r>
      <w:r w:rsidR="009937D0">
        <w:t>The Company</w:t>
      </w:r>
      <w:r>
        <w:t xml:space="preserve"> and the </w:t>
      </w:r>
      <w:r w:rsidRPr="00CC3FAC">
        <w:t>onshore</w:t>
      </w:r>
      <w:r>
        <w:t xml:space="preserve"> TO should a Total Shutdown or a Partial Shutdown (and the need to implement a Distribution Restoration Zone Plan) arise.</w:t>
      </w:r>
      <w:r w:rsidR="00150619">
        <w:t xml:space="preserve">  For the avoidance of doubt</w:t>
      </w:r>
      <w:r w:rsidR="0057372F">
        <w:t>,</w:t>
      </w:r>
      <w:r w:rsidR="00150619">
        <w:t xml:space="preserve"> </w:t>
      </w:r>
      <w:r w:rsidR="00FE24AA">
        <w:t xml:space="preserve">any </w:t>
      </w:r>
      <w:r w:rsidR="00224CB7">
        <w:t xml:space="preserve">Restoration Plan involving an Offshore Transmission </w:t>
      </w:r>
      <w:r w:rsidR="0072794D">
        <w:t xml:space="preserve">Licensee and Offshore </w:t>
      </w:r>
      <w:r w:rsidR="00763F9C">
        <w:t>Generat</w:t>
      </w:r>
      <w:r w:rsidR="006261A0">
        <w:t>or</w:t>
      </w:r>
      <w:r w:rsidR="00763F9C">
        <w:t xml:space="preserve"> shall be treated </w:t>
      </w:r>
      <w:r w:rsidR="006261A0">
        <w:t>under the a</w:t>
      </w:r>
      <w:r w:rsidR="001924E7">
        <w:t xml:space="preserve">uspices of an Offshore Local Joint Restoration Plan </w:t>
      </w:r>
      <w:r w:rsidR="009B096F">
        <w:t>rather than a Distribution Restoration Zone Plan even where Embedded Offshore Transmission Systems are involved.</w:t>
      </w:r>
      <w:r w:rsidR="00224CB7">
        <w:t xml:space="preserve"> </w:t>
      </w:r>
    </w:p>
    <w:p w14:paraId="04488E5C" w14:textId="64F32FD3" w:rsidR="00CB556C" w:rsidRDefault="00CB556C" w:rsidP="00356691">
      <w:pPr>
        <w:pStyle w:val="Heading4"/>
        <w:keepLines/>
        <w:tabs>
          <w:tab w:val="clear" w:pos="0"/>
        </w:tabs>
        <w:ind w:left="709" w:hanging="709"/>
        <w:jc w:val="both"/>
      </w:pPr>
      <w:r w:rsidRPr="00A931F4">
        <w:t>The</w:t>
      </w:r>
      <w:r w:rsidRPr="00BF5110">
        <w:t xml:space="preserve"> Distribution Restoration Zone Plan shall include the provision for the creation of Power Islands within </w:t>
      </w:r>
      <w:r>
        <w:t>Network</w:t>
      </w:r>
      <w:r w:rsidR="0076158E">
        <w:t xml:space="preserve"> Operator’s Systems which</w:t>
      </w:r>
      <w:r>
        <w:t xml:space="preserve"> may also </w:t>
      </w:r>
      <w:r w:rsidR="0076158E">
        <w:t xml:space="preserve">extend to </w:t>
      </w:r>
      <w:r w:rsidR="00F43BE0">
        <w:t xml:space="preserve">Onshore </w:t>
      </w:r>
      <w:r w:rsidR="00210EDA">
        <w:t xml:space="preserve">Transmission Licence’s </w:t>
      </w:r>
      <w:r>
        <w:t xml:space="preserve"> </w:t>
      </w:r>
      <w:r w:rsidR="0076158E">
        <w:t>assets</w:t>
      </w:r>
      <w:r>
        <w:t xml:space="preserve"> and may require the despatch of </w:t>
      </w:r>
      <w:r w:rsidR="00BD7AD4">
        <w:t xml:space="preserve">Top Up Restoration Plant in addition to </w:t>
      </w:r>
      <w:r w:rsidR="00BF5110">
        <w:t>the despatch of</w:t>
      </w:r>
      <w:r>
        <w:t xml:space="preserve"> Anchor Plant.</w:t>
      </w:r>
    </w:p>
    <w:p w14:paraId="6E8A07A8" w14:textId="53CC51E2" w:rsidR="00CB556C" w:rsidRDefault="00CB556C" w:rsidP="00356691">
      <w:pPr>
        <w:pStyle w:val="Heading4"/>
        <w:keepLines/>
        <w:tabs>
          <w:tab w:val="clear" w:pos="0"/>
        </w:tabs>
        <w:ind w:left="709" w:hanging="709"/>
        <w:jc w:val="both"/>
      </w:pPr>
      <w:r w:rsidRPr="004331F6">
        <w:t>A Distribution</w:t>
      </w:r>
      <w:r>
        <w:t xml:space="preserve"> Restoration Zone Plan shall include the agreed methods and procedures that a Network Operator shall use to restore </w:t>
      </w:r>
      <w:r w:rsidR="004331F6">
        <w:t>part of the</w:t>
      </w:r>
      <w:r>
        <w:t xml:space="preserve"> Network Operator</w:t>
      </w:r>
      <w:r w:rsidR="00033EC6">
        <w:t>’</w:t>
      </w:r>
      <w:r>
        <w:t>s System. These procedures shall be based on the following :</w:t>
      </w:r>
    </w:p>
    <w:p w14:paraId="4054A6A0" w14:textId="77777777" w:rsidR="00CB556C" w:rsidRDefault="00CB556C" w:rsidP="00356691">
      <w:pPr>
        <w:pStyle w:val="Heading4"/>
        <w:keepLines/>
        <w:numPr>
          <w:ilvl w:val="0"/>
          <w:numId w:val="13"/>
        </w:numPr>
        <w:tabs>
          <w:tab w:val="clear" w:pos="360"/>
          <w:tab w:val="num" w:pos="1080"/>
        </w:tabs>
        <w:ind w:left="1080"/>
      </w:pPr>
      <w:r w:rsidRPr="00C9607E">
        <w:t>Eac</w:t>
      </w:r>
      <w:r>
        <w:t>h Party covered under the Distribution Restoration Zone Plan shall make available relevant demand blocks;</w:t>
      </w:r>
    </w:p>
    <w:p w14:paraId="0A8925DD" w14:textId="77777777" w:rsidR="00CB556C" w:rsidRDefault="00CB556C" w:rsidP="00356691">
      <w:pPr>
        <w:pStyle w:val="Heading4"/>
        <w:keepLines/>
        <w:numPr>
          <w:ilvl w:val="0"/>
          <w:numId w:val="13"/>
        </w:numPr>
        <w:tabs>
          <w:tab w:val="clear" w:pos="360"/>
          <w:tab w:val="num" w:pos="1080"/>
        </w:tabs>
        <w:ind w:left="1080"/>
      </w:pPr>
      <w:r>
        <w:t>Anchor Plant shall be available to energise the Network Operator’s System and meet demand blocks;</w:t>
      </w:r>
    </w:p>
    <w:p w14:paraId="4A7E4BAD" w14:textId="6A4481E8" w:rsidR="00CB556C" w:rsidRDefault="00357267" w:rsidP="00356691">
      <w:pPr>
        <w:pStyle w:val="Heading4"/>
        <w:keepLines/>
        <w:numPr>
          <w:ilvl w:val="0"/>
          <w:numId w:val="13"/>
        </w:numPr>
        <w:tabs>
          <w:tab w:val="clear" w:pos="360"/>
          <w:tab w:val="num" w:pos="1080"/>
        </w:tabs>
        <w:ind w:left="1080"/>
      </w:pPr>
      <w:r>
        <w:t>Top Up</w:t>
      </w:r>
      <w:r w:rsidR="00CB556C">
        <w:t xml:space="preserve"> </w:t>
      </w:r>
      <w:r w:rsidR="007C4309">
        <w:t xml:space="preserve">Restoration </w:t>
      </w:r>
      <w:r w:rsidR="00A15620">
        <w:t xml:space="preserve">Plant </w:t>
      </w:r>
      <w:r w:rsidR="00CB556C">
        <w:t>other than those in respect of Anchor Plant, shall be able to receive supplies, synchronise to the Network Operator’s System and meet demand blocks, and</w:t>
      </w:r>
    </w:p>
    <w:p w14:paraId="6A2A151F" w14:textId="4D4BD2DB" w:rsidR="00CB556C" w:rsidRDefault="00CB556C" w:rsidP="00356691">
      <w:pPr>
        <w:pStyle w:val="Heading4"/>
        <w:keepLines/>
        <w:numPr>
          <w:ilvl w:val="0"/>
          <w:numId w:val="13"/>
        </w:numPr>
        <w:tabs>
          <w:tab w:val="clear" w:pos="360"/>
          <w:tab w:val="num" w:pos="1080"/>
        </w:tabs>
        <w:ind w:left="1080"/>
        <w:jc w:val="both"/>
      </w:pPr>
      <w:r>
        <w:t xml:space="preserve">interaction between Anchor Plant and </w:t>
      </w:r>
      <w:r w:rsidR="00A44D0A">
        <w:t xml:space="preserve">Top Up Restoration Pant </w:t>
      </w:r>
      <w:r>
        <w:t>included in the Distribution Restoration Zone Plan shall be managed by the Network Operator in respect of frequency control and reactive power requirements in a Power Island.</w:t>
      </w:r>
    </w:p>
    <w:p w14:paraId="6B7927F7" w14:textId="213F869E" w:rsidR="00CB556C" w:rsidRDefault="00CB556C" w:rsidP="00356691">
      <w:pPr>
        <w:pStyle w:val="Heading4"/>
        <w:keepLines/>
        <w:tabs>
          <w:tab w:val="clear" w:pos="0"/>
          <w:tab w:val="num" w:pos="567"/>
        </w:tabs>
        <w:ind w:left="709" w:hanging="709"/>
        <w:jc w:val="both"/>
      </w:pPr>
      <w:r w:rsidRPr="00352385">
        <w:t>The l</w:t>
      </w:r>
      <w:r>
        <w:t xml:space="preserve">ist of Distribution Restoration Zone Plans is contained in Appendix B.  </w:t>
      </w:r>
      <w:r w:rsidR="009937D0">
        <w:t>The Company</w:t>
      </w:r>
      <w:r w:rsidRPr="00352385">
        <w:t xml:space="preserve"> shall be respo</w:t>
      </w:r>
      <w:r w:rsidRPr="00897060">
        <w:t>nsible for proposing amendments to Appendix B of this STCP through the STC Committee so that the list remains current and correct</w:t>
      </w:r>
      <w:r w:rsidRPr="00352385">
        <w:t>.</w:t>
      </w:r>
    </w:p>
    <w:p w14:paraId="21FF298A" w14:textId="77777777" w:rsidR="00CB556C" w:rsidRDefault="00CB556C" w:rsidP="00356691">
      <w:pPr>
        <w:keepNext/>
        <w:keepLines/>
        <w:widowControl/>
        <w:jc w:val="both"/>
      </w:pPr>
    </w:p>
    <w:p w14:paraId="54E961E2" w14:textId="77777777" w:rsidR="00CB556C" w:rsidRPr="00B87795" w:rsidRDefault="00CB556C" w:rsidP="00356691">
      <w:pPr>
        <w:pStyle w:val="Heading3"/>
        <w:keepLines/>
        <w:widowControl/>
        <w:rPr>
          <w:b/>
        </w:rPr>
      </w:pPr>
      <w:r w:rsidRPr="000807F3">
        <w:rPr>
          <w:b/>
        </w:rPr>
        <w:t xml:space="preserve">Creation of a new </w:t>
      </w:r>
      <w:r>
        <w:rPr>
          <w:b/>
        </w:rPr>
        <w:t>Distribution Restoration Zone Plan</w:t>
      </w:r>
    </w:p>
    <w:p w14:paraId="185CF146" w14:textId="4F11F14A" w:rsidR="00CB556C" w:rsidRDefault="00CB556C" w:rsidP="00356691">
      <w:pPr>
        <w:pStyle w:val="Heading4"/>
        <w:keepLines/>
        <w:widowControl/>
        <w:tabs>
          <w:tab w:val="clear" w:pos="0"/>
          <w:tab w:val="num" w:pos="709"/>
        </w:tabs>
        <w:ind w:left="709" w:hanging="709"/>
        <w:jc w:val="both"/>
      </w:pPr>
      <w:r>
        <w:t xml:space="preserve">When </w:t>
      </w:r>
      <w:r w:rsidR="009937D0">
        <w:t xml:space="preserve">The Company </w:t>
      </w:r>
      <w:r>
        <w:t xml:space="preserve">or the relevant Network Operator identifies a requirement for a new Distribution Restoration Zone Plan, the relevant Network Operator shall discuss and agree such a plan </w:t>
      </w:r>
      <w:r w:rsidR="00DB560A">
        <w:t>with The</w:t>
      </w:r>
      <w:r w:rsidR="00797002">
        <w:t xml:space="preserve"> Company</w:t>
      </w:r>
      <w:r>
        <w:t xml:space="preserve">, the relevant </w:t>
      </w:r>
      <w:r w:rsidRPr="00CC3FAC">
        <w:t>onsh</w:t>
      </w:r>
      <w:r w:rsidR="00907B91">
        <w:t>ore</w:t>
      </w:r>
      <w:r>
        <w:t xml:space="preserve"> TO and relevant Restoration </w:t>
      </w:r>
      <w:r w:rsidR="00907B91">
        <w:t>Contractors</w:t>
      </w:r>
      <w:r>
        <w:t>.</w:t>
      </w:r>
    </w:p>
    <w:p w14:paraId="40A0B98F" w14:textId="4B511F68" w:rsidR="00CB556C" w:rsidRDefault="00CB556C" w:rsidP="00356691">
      <w:pPr>
        <w:pStyle w:val="Heading4"/>
        <w:keepLines/>
        <w:widowControl/>
        <w:tabs>
          <w:tab w:val="clear" w:pos="0"/>
          <w:tab w:val="num" w:pos="709"/>
        </w:tabs>
        <w:ind w:left="709" w:hanging="709"/>
        <w:jc w:val="both"/>
      </w:pPr>
      <w:r>
        <w:t xml:space="preserve">Each Distribution Restoration Zone Plan shall be prepared by the relevant </w:t>
      </w:r>
      <w:r w:rsidR="006672F1">
        <w:t>N</w:t>
      </w:r>
      <w:r>
        <w:t xml:space="preserve">etwork Operator to reflect the above discussions and agreement. </w:t>
      </w:r>
      <w:r w:rsidR="00797002">
        <w:t>The Company</w:t>
      </w:r>
      <w:r>
        <w:t xml:space="preserve"> and </w:t>
      </w:r>
      <w:r w:rsidRPr="00CC3FAC">
        <w:t>onshore</w:t>
      </w:r>
      <w:r>
        <w:t xml:space="preserve"> TO shall support the relevant Network Operator in developing the Distribution Restoration Zone Plans, including the provision of relevant information, data and resources, where necessary</w:t>
      </w:r>
      <w:r w:rsidR="00DC76A9">
        <w:t xml:space="preserve"> as detailed in Grid Cod</w:t>
      </w:r>
      <w:r w:rsidR="00DC76A9" w:rsidRPr="006A6A8E">
        <w:t xml:space="preserve">e </w:t>
      </w:r>
      <w:r w:rsidR="0011088D" w:rsidRPr="006A6A8E">
        <w:t>OC9.4.7.6.1</w:t>
      </w:r>
      <w:r w:rsidRPr="006A6A8E">
        <w:t>.</w:t>
      </w:r>
    </w:p>
    <w:p w14:paraId="70FB8674" w14:textId="022EA4C3" w:rsidR="00CB556C" w:rsidRDefault="00CB556C" w:rsidP="00356691">
      <w:pPr>
        <w:pStyle w:val="Heading4"/>
        <w:keepLines/>
        <w:widowControl/>
        <w:tabs>
          <w:tab w:val="clear" w:pos="0"/>
          <w:tab w:val="num" w:pos="709"/>
        </w:tabs>
        <w:ind w:left="709" w:hanging="709"/>
        <w:jc w:val="both"/>
      </w:pPr>
      <w:r>
        <w:t xml:space="preserve">When a Distribution Restoration Zone Plan has been prepared, it shall be sent by the relevant Network Operator to </w:t>
      </w:r>
      <w:r w:rsidR="00797002">
        <w:t xml:space="preserve">The Company </w:t>
      </w:r>
      <w:r>
        <w:t xml:space="preserve">and the </w:t>
      </w:r>
      <w:r w:rsidRPr="00CC3FAC">
        <w:t>onshore</w:t>
      </w:r>
      <w:r>
        <w:t xml:space="preserve"> TO for confirmation of the agreement. The relevant Network Operator shall also send the prepared D</w:t>
      </w:r>
      <w:r w:rsidR="00075026">
        <w:t xml:space="preserve">istribution </w:t>
      </w:r>
      <w:r>
        <w:t>R</w:t>
      </w:r>
      <w:r w:rsidR="00075026">
        <w:t xml:space="preserve">estoration </w:t>
      </w:r>
      <w:r>
        <w:t>Z</w:t>
      </w:r>
      <w:r w:rsidR="00075026">
        <w:t xml:space="preserve">one </w:t>
      </w:r>
      <w:r>
        <w:t>P</w:t>
      </w:r>
      <w:r w:rsidR="00075026">
        <w:t>lan</w:t>
      </w:r>
      <w:r>
        <w:t xml:space="preserve"> to Restoration </w:t>
      </w:r>
      <w:r w:rsidR="006672F1">
        <w:t xml:space="preserve">Contractors </w:t>
      </w:r>
      <w:r>
        <w:t>(including those who own and operate Anchor Plant) involved for confirmation of the agreement</w:t>
      </w:r>
      <w:r w:rsidR="006672F1">
        <w:t>.</w:t>
      </w:r>
      <w:r>
        <w:t xml:space="preserve"> </w:t>
      </w:r>
    </w:p>
    <w:p w14:paraId="7C61F25E" w14:textId="1DE863C4" w:rsidR="00CB556C" w:rsidRDefault="00CB556C" w:rsidP="00356691">
      <w:pPr>
        <w:pStyle w:val="Heading4"/>
        <w:keepLines/>
        <w:widowControl/>
        <w:tabs>
          <w:tab w:val="clear" w:pos="0"/>
          <w:tab w:val="num" w:pos="709"/>
        </w:tabs>
        <w:ind w:left="709" w:hanging="709"/>
        <w:jc w:val="both"/>
      </w:pPr>
      <w:r>
        <w:t xml:space="preserve">The Distribution Restoration Zone Plan shall then be signed by the relevant Network Operator, </w:t>
      </w:r>
      <w:r w:rsidR="00797002">
        <w:t xml:space="preserve">The </w:t>
      </w:r>
      <w:r w:rsidR="00500558">
        <w:t>C</w:t>
      </w:r>
      <w:r w:rsidR="00797002">
        <w:t>ompany</w:t>
      </w:r>
      <w:r>
        <w:t xml:space="preserve"> and the relevant </w:t>
      </w:r>
      <w:r w:rsidRPr="00CC3FAC">
        <w:t>onshore</w:t>
      </w:r>
      <w:r>
        <w:t xml:space="preserve"> TO </w:t>
      </w:r>
      <w:proofErr w:type="spellStart"/>
      <w:r>
        <w:t>to</w:t>
      </w:r>
      <w:proofErr w:type="spellEnd"/>
      <w:r>
        <w:t xml:space="preserve"> confirm agreement to the Plan. </w:t>
      </w:r>
      <w:r w:rsidR="00AF23D6">
        <w:t>T</w:t>
      </w:r>
      <w:r>
        <w:t xml:space="preserve">he relevant Network Operator </w:t>
      </w:r>
      <w:r w:rsidR="00AF23D6">
        <w:t>in coordination with</w:t>
      </w:r>
      <w:r w:rsidR="00797002">
        <w:t xml:space="preserve"> The Company</w:t>
      </w:r>
      <w:r w:rsidR="00AF23D6">
        <w:t xml:space="preserve">, </w:t>
      </w:r>
      <w:r>
        <w:t xml:space="preserve">shall procure that those parties involved (including </w:t>
      </w:r>
      <w:r w:rsidR="00A064F7">
        <w:t>Restoration Contractors)</w:t>
      </w:r>
      <w:r>
        <w:t xml:space="preserve"> also sign to confirm agreement</w:t>
      </w:r>
      <w:r w:rsidR="00A064F7">
        <w:t>.</w:t>
      </w:r>
      <w:r>
        <w:t xml:space="preserve"> </w:t>
      </w:r>
    </w:p>
    <w:p w14:paraId="549C0572" w14:textId="76E8F089" w:rsidR="00CB556C" w:rsidRDefault="00CB556C" w:rsidP="00356691">
      <w:pPr>
        <w:pStyle w:val="Heading4"/>
        <w:keepLines/>
        <w:widowControl/>
        <w:numPr>
          <w:ilvl w:val="0"/>
          <w:numId w:val="0"/>
        </w:numPr>
        <w:tabs>
          <w:tab w:val="num" w:pos="709"/>
        </w:tabs>
        <w:ind w:left="709"/>
        <w:jc w:val="both"/>
      </w:pPr>
      <w:r>
        <w:t xml:space="preserve">Once signed by the relevant parties, the Distribution Restoration Zone Plan shall apply between the relevant Network Operator, </w:t>
      </w:r>
      <w:r w:rsidR="00797002">
        <w:t xml:space="preserve"> The Company </w:t>
      </w:r>
      <w:r>
        <w:t>and the relevant TO as if it were part of this STCP.</w:t>
      </w:r>
    </w:p>
    <w:p w14:paraId="0089C5A7" w14:textId="7A7F1CF4" w:rsidR="00CB556C" w:rsidRDefault="00AF23D6" w:rsidP="00356691">
      <w:pPr>
        <w:pStyle w:val="Heading4"/>
        <w:keepLines/>
        <w:widowControl/>
        <w:tabs>
          <w:tab w:val="clear" w:pos="0"/>
          <w:tab w:val="num" w:pos="709"/>
        </w:tabs>
        <w:ind w:left="709" w:hanging="709"/>
        <w:jc w:val="both"/>
      </w:pPr>
      <w:r>
        <w:t>The relevant Network Operator</w:t>
      </w:r>
      <w:r w:rsidR="00CB556C">
        <w:t xml:space="preserve"> shall distribute a signed copy of the new Distribution Restoration Zone Plan to each relevant </w:t>
      </w:r>
      <w:r>
        <w:t xml:space="preserve">party </w:t>
      </w:r>
      <w:r w:rsidR="00CB556C">
        <w:t xml:space="preserve">indicating the date of implementation. </w:t>
      </w:r>
    </w:p>
    <w:p w14:paraId="587BEF35" w14:textId="77777777" w:rsidR="00BD0173" w:rsidRDefault="00BD0173" w:rsidP="00356691">
      <w:pPr>
        <w:keepNext/>
        <w:keepLines/>
        <w:tabs>
          <w:tab w:val="num" w:pos="709"/>
        </w:tabs>
        <w:ind w:left="709" w:hanging="709"/>
      </w:pPr>
    </w:p>
    <w:p w14:paraId="1F0BC084" w14:textId="0CF4034C" w:rsidR="002C260A" w:rsidRPr="00140703" w:rsidRDefault="00BD0173" w:rsidP="00356691">
      <w:pPr>
        <w:pStyle w:val="Level1Text"/>
        <w:keepNext/>
        <w:tabs>
          <w:tab w:val="clear" w:pos="1418"/>
          <w:tab w:val="left" w:pos="142"/>
          <w:tab w:val="num" w:pos="709"/>
        </w:tabs>
        <w:ind w:left="709" w:hanging="709"/>
        <w:rPr>
          <w:u w:val="single"/>
        </w:rPr>
      </w:pPr>
      <w:r>
        <w:t xml:space="preserve">3.3.2.6 </w:t>
      </w:r>
      <w:r w:rsidRPr="00F8364F">
        <w:t xml:space="preserve">The </w:t>
      </w:r>
      <w:r w:rsidR="002C260A" w:rsidRPr="00F24BB3">
        <w:t xml:space="preserve">establishment, testing and provisions of the Distribution Restoration Zone Plan </w:t>
      </w:r>
      <w:r w:rsidR="00ED384F" w:rsidRPr="00F24BB3">
        <w:t xml:space="preserve">shall be in accordance with </w:t>
      </w:r>
      <w:r w:rsidR="005B6F8A" w:rsidRPr="00F8364F">
        <w:t>OC9.4.7.6 of the Grid Code.</w:t>
      </w:r>
      <w:r w:rsidR="002C260A">
        <w:rPr>
          <w:u w:val="single"/>
        </w:rPr>
        <w:t xml:space="preserve"> </w:t>
      </w:r>
      <w:r w:rsidR="002C260A" w:rsidRPr="001F71FC">
        <w:rPr>
          <w:rFonts w:eastAsia="Cambria" w:cs="Arial"/>
          <w:u w:val="single"/>
        </w:rPr>
        <w:t xml:space="preserve"> </w:t>
      </w:r>
    </w:p>
    <w:p w14:paraId="06FCB134" w14:textId="20E55A87" w:rsidR="00BD0173" w:rsidRDefault="00BD0173" w:rsidP="00356691">
      <w:pPr>
        <w:keepNext/>
        <w:keepLines/>
      </w:pPr>
      <w:r>
        <w:t xml:space="preserve"> </w:t>
      </w:r>
    </w:p>
    <w:p w14:paraId="36B23FA8" w14:textId="77777777" w:rsidR="00BD0173" w:rsidRPr="00BD0173" w:rsidRDefault="00BD0173" w:rsidP="00356691">
      <w:pPr>
        <w:keepNext/>
        <w:keepLines/>
      </w:pPr>
    </w:p>
    <w:p w14:paraId="407045F9" w14:textId="77777777" w:rsidR="00CB556C" w:rsidRDefault="00CB556C" w:rsidP="00356691">
      <w:pPr>
        <w:pStyle w:val="Heading3"/>
        <w:keepLines/>
        <w:widowControl/>
        <w:rPr>
          <w:b/>
        </w:rPr>
      </w:pPr>
      <w:r w:rsidRPr="00401A50">
        <w:rPr>
          <w:b/>
        </w:rPr>
        <w:t>Change</w:t>
      </w:r>
      <w:r>
        <w:rPr>
          <w:b/>
        </w:rPr>
        <w:t>s to an Existing Distribution Restoration Zone Plan</w:t>
      </w:r>
    </w:p>
    <w:p w14:paraId="2E39450A" w14:textId="341A9FDB" w:rsidR="00CB556C" w:rsidRPr="00CC3FAC" w:rsidRDefault="00CB556C" w:rsidP="00356691">
      <w:pPr>
        <w:pStyle w:val="Heading4"/>
        <w:keepLines/>
        <w:widowControl/>
        <w:tabs>
          <w:tab w:val="clear" w:pos="0"/>
          <w:tab w:val="num" w:pos="709"/>
        </w:tabs>
        <w:ind w:left="709" w:hanging="709"/>
        <w:jc w:val="both"/>
      </w:pPr>
      <w:r w:rsidRPr="00CC3FAC">
        <w:t xml:space="preserve">If </w:t>
      </w:r>
      <w:r>
        <w:t xml:space="preserve">any party to the Distribution Restoration Zone Plan (including </w:t>
      </w:r>
      <w:r w:rsidR="00797002">
        <w:t>The Company</w:t>
      </w:r>
      <w:r>
        <w:t xml:space="preserve">) becomes aware that a change is required to that Distribution Restoration Zone Plan, it shall contact </w:t>
      </w:r>
      <w:r w:rsidR="001934B0">
        <w:t xml:space="preserve">the Network Operator </w:t>
      </w:r>
      <w:r>
        <w:t xml:space="preserve">and </w:t>
      </w:r>
      <w:r w:rsidR="00AC554A">
        <w:t>the Network Operator</w:t>
      </w:r>
      <w:r>
        <w:t xml:space="preserve"> shall then initiate such discussions with the </w:t>
      </w:r>
      <w:r w:rsidR="00AC554A">
        <w:t xml:space="preserve">ESO and </w:t>
      </w:r>
      <w:r>
        <w:t>TO,</w:t>
      </w:r>
      <w:r w:rsidR="00AC554A">
        <w:t xml:space="preserve"> and</w:t>
      </w:r>
      <w:r w:rsidRPr="00DC79A6">
        <w:t xml:space="preserve"> other</w:t>
      </w:r>
      <w:r w:rsidRPr="00CC3FAC">
        <w:t xml:space="preserve"> affected</w:t>
      </w:r>
      <w:r w:rsidRPr="00DC79A6">
        <w:t xml:space="preserve"> parties</w:t>
      </w:r>
      <w:r>
        <w:t xml:space="preserve"> to seek agreement for that change. </w:t>
      </w:r>
      <w:r w:rsidR="00AC554A">
        <w:t>Relevant Network Operators</w:t>
      </w:r>
      <w:r>
        <w:t xml:space="preserve"> in coordination with the </w:t>
      </w:r>
      <w:r w:rsidR="00AC554A">
        <w:t>ESO</w:t>
      </w:r>
      <w:r w:rsidR="00F9600D">
        <w:t>,</w:t>
      </w:r>
      <w:r w:rsidR="00AC554A">
        <w:t xml:space="preserve"> </w:t>
      </w:r>
      <w:r>
        <w:t>shall procure</w:t>
      </w:r>
      <w:r w:rsidR="00745874">
        <w:t xml:space="preserve"> </w:t>
      </w:r>
      <w:r>
        <w:t xml:space="preserve">that other parties who are signatories to the Distribution Restoration Zone Plan or new parties who need to be party to the Distribution Restoration Zone Plan shall join those discussions. </w:t>
      </w:r>
    </w:p>
    <w:p w14:paraId="661A5EEE" w14:textId="5D1DC16C" w:rsidR="00CB556C" w:rsidRDefault="00CB556C" w:rsidP="00356691">
      <w:pPr>
        <w:pStyle w:val="Heading4"/>
        <w:keepLines/>
        <w:widowControl/>
        <w:tabs>
          <w:tab w:val="clear" w:pos="0"/>
          <w:tab w:val="num" w:pos="709"/>
        </w:tabs>
        <w:ind w:left="709" w:hanging="709"/>
        <w:jc w:val="both"/>
      </w:pPr>
      <w:r>
        <w:t xml:space="preserve">The principles applied in section </w:t>
      </w:r>
      <w:r w:rsidRPr="00B41D26">
        <w:fldChar w:fldCharType="begin"/>
      </w:r>
      <w:r w:rsidRPr="00B41D26">
        <w:instrText xml:space="preserve"> REF _Ref106447846 \r \h </w:instrText>
      </w:r>
      <w:r w:rsidRPr="00897060">
        <w:instrText xml:space="preserve"> \* MERGEFORMAT </w:instrText>
      </w:r>
      <w:r w:rsidRPr="00B41D26">
        <w:fldChar w:fldCharType="separate"/>
      </w:r>
      <w:r w:rsidR="00CA7CCC">
        <w:t>2.2.2</w:t>
      </w:r>
      <w:r w:rsidRPr="00B41D26">
        <w:fldChar w:fldCharType="end"/>
      </w:r>
      <w:r w:rsidRPr="00B41D26">
        <w:t xml:space="preserve"> shall</w:t>
      </w:r>
      <w:r>
        <w:t xml:space="preserve"> apply to discussions held under </w:t>
      </w:r>
      <w:r w:rsidRPr="00607A6D">
        <w:fldChar w:fldCharType="begin"/>
      </w:r>
      <w:r w:rsidRPr="00607A6D">
        <w:instrText xml:space="preserve"> REF _Ref106447745 \r \h </w:instrText>
      </w:r>
      <w:r w:rsidRPr="00897060">
        <w:instrText xml:space="preserve"> \* MERGEFORMAT </w:instrText>
      </w:r>
      <w:r w:rsidRPr="00607A6D">
        <w:fldChar w:fldCharType="separate"/>
      </w:r>
      <w:r w:rsidR="00CA7CCC">
        <w:t>2.2.3.1</w:t>
      </w:r>
      <w:r w:rsidRPr="00607A6D">
        <w:fldChar w:fldCharType="end"/>
      </w:r>
      <w:r>
        <w:t xml:space="preserve"> and to any consequent changes.</w:t>
      </w:r>
    </w:p>
    <w:p w14:paraId="1CB8C98C" w14:textId="294B988F" w:rsidR="00CB556C" w:rsidRDefault="00CB556C" w:rsidP="00356691">
      <w:pPr>
        <w:pStyle w:val="Heading4"/>
        <w:keepLines/>
        <w:widowControl/>
        <w:tabs>
          <w:tab w:val="clear" w:pos="0"/>
          <w:tab w:val="num" w:pos="709"/>
        </w:tabs>
        <w:ind w:left="709" w:hanging="709"/>
        <w:jc w:val="both"/>
      </w:pPr>
      <w:r>
        <w:t xml:space="preserve">When changes to a Distribution Restoration Zone Plan are agreed, </w:t>
      </w:r>
      <w:r w:rsidR="002516E1">
        <w:t>the relevant Network Operator</w:t>
      </w:r>
      <w:r>
        <w:t xml:space="preserve"> shall update and reissue that Distribution Restoration Zone Plan to the relevant </w:t>
      </w:r>
      <w:r w:rsidRPr="00CC3FAC">
        <w:t>onshore</w:t>
      </w:r>
      <w:r>
        <w:t xml:space="preserve"> TO,</w:t>
      </w:r>
      <w:r w:rsidR="005D7FA0">
        <w:t xml:space="preserve"> </w:t>
      </w:r>
      <w:r w:rsidR="00205D8A">
        <w:t>The Company</w:t>
      </w:r>
      <w:r w:rsidR="005D7FA0">
        <w:t>, and</w:t>
      </w:r>
      <w:r>
        <w:t xml:space="preserve"> those parties who are signatories to the </w:t>
      </w:r>
      <w:r w:rsidR="00B70A5C">
        <w:t xml:space="preserve"> </w:t>
      </w:r>
      <w:r w:rsidR="009433DE">
        <w:t xml:space="preserve">Distribution Restoration Zone </w:t>
      </w:r>
      <w:r>
        <w:t xml:space="preserve">Plan </w:t>
      </w:r>
      <w:r w:rsidRPr="003E632E">
        <w:t>and other</w:t>
      </w:r>
      <w:r w:rsidRPr="004359B0">
        <w:t xml:space="preserve"> </w:t>
      </w:r>
      <w:r w:rsidRPr="00CC3FAC">
        <w:t xml:space="preserve">affected </w:t>
      </w:r>
      <w:r w:rsidRPr="003E632E">
        <w:t>parties</w:t>
      </w:r>
      <w:r>
        <w:t xml:space="preserve"> indicating the issue number and the date that any change takes effect</w:t>
      </w:r>
      <w:r w:rsidR="005D7FA0">
        <w:t xml:space="preserve"> as provided for in </w:t>
      </w:r>
      <w:r w:rsidR="00A559F3" w:rsidRPr="004D373F">
        <w:t>OC9.4.7.</w:t>
      </w:r>
      <w:r w:rsidR="00A559F3">
        <w:t>6.1 of the Grid Code.</w:t>
      </w:r>
    </w:p>
    <w:p w14:paraId="22C8BF2F" w14:textId="603D341C" w:rsidR="00BB764D" w:rsidRDefault="006550EF" w:rsidP="00356691">
      <w:pPr>
        <w:pStyle w:val="Heading2"/>
        <w:keepLines/>
        <w:widowControl/>
        <w:rPr>
          <w:sz w:val="22"/>
        </w:rPr>
      </w:pPr>
      <w:r>
        <w:t>System Restoration</w:t>
      </w:r>
      <w:r w:rsidR="00BB764D">
        <w:t xml:space="preserve"> Incident Management</w:t>
      </w:r>
    </w:p>
    <w:p w14:paraId="0A5B2F7D" w14:textId="03DFF01C" w:rsidR="00BB764D" w:rsidRPr="008E3D22" w:rsidRDefault="00BB764D" w:rsidP="00356691">
      <w:pPr>
        <w:pStyle w:val="Heading3"/>
        <w:keepLines/>
        <w:widowControl/>
        <w:ind w:left="709" w:hanging="709"/>
      </w:pPr>
      <w:r>
        <w:t xml:space="preserve">When notified that a Total Shutdown or Partial Shutdown has occurred, all Parties shall establish communications routes and arrangements between Duty Managers or other representatives between </w:t>
      </w:r>
      <w:r w:rsidR="00205D8A">
        <w:t>The Company</w:t>
      </w:r>
      <w:r>
        <w:t xml:space="preserve">, </w:t>
      </w:r>
      <w:r w:rsidR="003E632E" w:rsidRPr="00CC3FAC">
        <w:t>onshore</w:t>
      </w:r>
      <w:r w:rsidR="003E632E">
        <w:t xml:space="preserve"> </w:t>
      </w:r>
      <w:r>
        <w:t>TO, Generators</w:t>
      </w:r>
      <w:r w:rsidR="00CC3FAC">
        <w:t xml:space="preserve"> </w:t>
      </w:r>
      <w:r>
        <w:t>relev</w:t>
      </w:r>
      <w:r w:rsidRPr="008E3D22">
        <w:t xml:space="preserve">ant Users </w:t>
      </w:r>
      <w:r w:rsidR="003E632E" w:rsidRPr="00CC3FAC">
        <w:t>and affected offshore TOs</w:t>
      </w:r>
      <w:r w:rsidR="003E632E">
        <w:t xml:space="preserve"> </w:t>
      </w:r>
      <w:r w:rsidRPr="008E3D22">
        <w:t xml:space="preserve">to provide urgent managerial communication channels. Under such conditions, it may also be necessary to invoke </w:t>
      </w:r>
      <w:r w:rsidR="006C6F7F">
        <w:t xml:space="preserve">the </w:t>
      </w:r>
      <w:r w:rsidRPr="008E3D22">
        <w:t>System Incident Management procedures under STCP 06-3.</w:t>
      </w:r>
    </w:p>
    <w:p w14:paraId="673997D6" w14:textId="77481C8F" w:rsidR="00BB764D" w:rsidRDefault="001A4CFB" w:rsidP="00356691">
      <w:pPr>
        <w:pStyle w:val="Heading2"/>
        <w:keepLines/>
        <w:widowControl/>
        <w:rPr>
          <w:sz w:val="22"/>
        </w:rPr>
      </w:pPr>
      <w:r>
        <w:t>System Restoration</w:t>
      </w:r>
      <w:r w:rsidR="00BB764D">
        <w:t xml:space="preserve"> Procedure</w:t>
      </w:r>
      <w:r w:rsidR="00BB764D" w:rsidRPr="6BF56ED9">
        <w:rPr>
          <w:sz w:val="22"/>
          <w:szCs w:val="22"/>
        </w:rPr>
        <w:t xml:space="preserve">  </w:t>
      </w:r>
    </w:p>
    <w:p w14:paraId="2782ED3F" w14:textId="58ABD916" w:rsidR="00BB764D" w:rsidRDefault="00BB764D" w:rsidP="00356691">
      <w:pPr>
        <w:pStyle w:val="Heading3"/>
        <w:keepLines/>
        <w:widowControl/>
        <w:ind w:left="709" w:hanging="851"/>
      </w:pPr>
      <w:r>
        <w:t>In the event of a Total Shutdown or Partial Shutdown</w:t>
      </w:r>
      <w:r w:rsidR="00060694">
        <w:t>,</w:t>
      </w:r>
      <w:r>
        <w:t xml:space="preserve"> </w:t>
      </w:r>
      <w:r w:rsidR="00205D8A">
        <w:t xml:space="preserve"> The Company </w:t>
      </w:r>
      <w:r>
        <w:t>shall, as soon as reasonably practicable, notify the relevant</w:t>
      </w:r>
      <w:r w:rsidR="003E632E">
        <w:t xml:space="preserve"> </w:t>
      </w:r>
      <w:r>
        <w:t xml:space="preserve"> TO</w:t>
      </w:r>
      <w:r w:rsidR="005C6E6D">
        <w:t xml:space="preserve">, </w:t>
      </w:r>
      <w:r>
        <w:t>Users</w:t>
      </w:r>
      <w:r w:rsidR="009968BC">
        <w:t>, Restoration Contractors, relevant Network Operators</w:t>
      </w:r>
      <w:r w:rsidR="005C6E6D">
        <w:t xml:space="preserve"> </w:t>
      </w:r>
      <w:r w:rsidR="005C6E6D" w:rsidRPr="003E632E">
        <w:t xml:space="preserve">and other </w:t>
      </w:r>
      <w:r w:rsidR="003E632E" w:rsidRPr="00CC3FAC">
        <w:t>affected</w:t>
      </w:r>
      <w:r w:rsidR="003E632E" w:rsidRPr="003E632E">
        <w:t xml:space="preserve"> </w:t>
      </w:r>
      <w:r w:rsidR="005C6E6D" w:rsidRPr="003E632E">
        <w:t>parties</w:t>
      </w:r>
      <w:r w:rsidRPr="003E632E">
        <w:t xml:space="preserve"> t</w:t>
      </w:r>
      <w:r>
        <w:t xml:space="preserve">hat a Total Shutdown or a Partial Shutdown exists and that </w:t>
      </w:r>
      <w:r w:rsidR="009968BC">
        <w:t xml:space="preserve">a </w:t>
      </w:r>
      <w:r>
        <w:t xml:space="preserve"> Restoration Plan shall be implemented. </w:t>
      </w:r>
    </w:p>
    <w:p w14:paraId="64D45111" w14:textId="3FAF2FEB" w:rsidR="00BB764D" w:rsidRDefault="00BB764D" w:rsidP="00356691">
      <w:pPr>
        <w:pStyle w:val="Heading3"/>
        <w:keepLines/>
        <w:widowControl/>
        <w:ind w:left="709" w:hanging="851"/>
      </w:pPr>
      <w:r>
        <w:t xml:space="preserve">Where voice communication between </w:t>
      </w:r>
      <w:r w:rsidR="00205D8A">
        <w:t>The Company</w:t>
      </w:r>
      <w:r>
        <w:t xml:space="preserve"> and the relevant TO and/or Users is not available and prevents </w:t>
      </w:r>
      <w:r w:rsidR="00205D8A">
        <w:t xml:space="preserve">The Company </w:t>
      </w:r>
      <w:r>
        <w:t xml:space="preserve">from invoking </w:t>
      </w:r>
      <w:r w:rsidR="009968BC">
        <w:t>System Restoration</w:t>
      </w:r>
      <w:r>
        <w:t>, the provisions of section 3.5 shall apply.</w:t>
      </w:r>
    </w:p>
    <w:p w14:paraId="4036E872" w14:textId="77777777" w:rsidR="00BD1934" w:rsidRPr="005E26A2" w:rsidRDefault="00BD1934" w:rsidP="00356691">
      <w:pPr>
        <w:pStyle w:val="Heading3"/>
        <w:keepLines/>
        <w:widowControl/>
        <w:rPr>
          <w:b/>
        </w:rPr>
      </w:pPr>
      <w:r w:rsidRPr="005E26A2">
        <w:rPr>
          <w:b/>
        </w:rPr>
        <w:t>In Scotland</w:t>
      </w:r>
    </w:p>
    <w:p w14:paraId="15802D24" w14:textId="3ECE2FE6" w:rsidR="00BD1934" w:rsidRDefault="00BD1934" w:rsidP="00356691">
      <w:pPr>
        <w:pStyle w:val="Heading4"/>
        <w:keepLines/>
        <w:tabs>
          <w:tab w:val="clear" w:pos="0"/>
          <w:tab w:val="num" w:pos="709"/>
        </w:tabs>
        <w:ind w:left="709" w:hanging="709"/>
        <w:jc w:val="both"/>
      </w:pPr>
      <w:r>
        <w:t>T</w:t>
      </w:r>
      <w:r w:rsidR="00BB764D">
        <w:t xml:space="preserve">he </w:t>
      </w:r>
      <w:r w:rsidR="003E632E" w:rsidRPr="00CC3FAC">
        <w:t>onshore</w:t>
      </w:r>
      <w:r w:rsidR="003E632E">
        <w:t xml:space="preserve"> </w:t>
      </w:r>
      <w:r w:rsidR="00BB764D">
        <w:t xml:space="preserve">TO shall request </w:t>
      </w:r>
      <w:r w:rsidR="00D64449">
        <w:t>Restoration Contractors</w:t>
      </w:r>
      <w:r w:rsidR="00284E42">
        <w:t xml:space="preserve"> </w:t>
      </w:r>
      <w:r w:rsidR="00BB764D">
        <w:t xml:space="preserve">party to the Local Joint Restoration Plan </w:t>
      </w:r>
      <w:r w:rsidR="00F35B90">
        <w:t>(including Offshore Local Joint Res</w:t>
      </w:r>
      <w:r w:rsidR="00977B0B">
        <w:t xml:space="preserve">toration Plans) </w:t>
      </w:r>
      <w:r w:rsidR="00BB764D">
        <w:t>and affected Users to assess the condition of their assets, and report on their capability to carry out their obligations under the Local Joint Restoration Plan.</w:t>
      </w:r>
      <w:r w:rsidR="00284E42">
        <w:t xml:space="preserve">  </w:t>
      </w:r>
      <w:r w:rsidR="00284E42" w:rsidRPr="00924050">
        <w:t>W</w:t>
      </w:r>
      <w:r w:rsidR="00284E42" w:rsidRPr="008E3DE6">
        <w:t xml:space="preserve">here a Distribution Restoration Zone Plan is in place, the </w:t>
      </w:r>
      <w:r w:rsidR="00284E42" w:rsidRPr="00196FE7">
        <w:t xml:space="preserve">onshore TO shall </w:t>
      </w:r>
      <w:r w:rsidR="00284E42" w:rsidRPr="00073BC0">
        <w:t xml:space="preserve">request </w:t>
      </w:r>
      <w:r w:rsidR="00284E42" w:rsidRPr="002A12E3">
        <w:t xml:space="preserve">the relevant Network Operator to </w:t>
      </w:r>
      <w:r w:rsidR="00284E42" w:rsidRPr="002006C6">
        <w:t xml:space="preserve">assess </w:t>
      </w:r>
      <w:r w:rsidR="00284E42" w:rsidRPr="00924050">
        <w:t xml:space="preserve">the feasibility of establishing a Distribution Restoration Zone in accordance with the Distribution Restoration Zone Plan.  This shall include the Network Operator undertaking an assessment of </w:t>
      </w:r>
      <w:r w:rsidR="0027549A">
        <w:t>its</w:t>
      </w:r>
      <w:r w:rsidR="00284E42" w:rsidRPr="00924050">
        <w:t xml:space="preserve"> </w:t>
      </w:r>
      <w:r w:rsidR="0027549A">
        <w:t>System</w:t>
      </w:r>
      <w:r w:rsidR="00284E42" w:rsidRPr="00924050">
        <w:t xml:space="preserve"> to ensure the network is in a position to establish a Distribution Restoration Zone and </w:t>
      </w:r>
      <w:r w:rsidR="00284E42" w:rsidRPr="00196FE7">
        <w:t xml:space="preserve">that </w:t>
      </w:r>
      <w:r w:rsidR="00284E42">
        <w:t xml:space="preserve">Restoration Contractors Plant are </w:t>
      </w:r>
      <w:r w:rsidR="00284E42" w:rsidRPr="00196FE7">
        <w:t xml:space="preserve">in a sufficient state of readiness to permit the establishment of </w:t>
      </w:r>
      <w:r w:rsidR="00284E42" w:rsidRPr="008E3DE6">
        <w:t xml:space="preserve">a Distribution Restoration Zone in accordance with the Distribution Restoration Zone </w:t>
      </w:r>
      <w:r w:rsidR="00284E42" w:rsidRPr="00196FE7">
        <w:t>Plan.</w:t>
      </w:r>
      <w:r w:rsidR="00284E42">
        <w:t xml:space="preserve">   </w:t>
      </w:r>
    </w:p>
    <w:p w14:paraId="71507BBE" w14:textId="598B93B2" w:rsidR="00BD1934" w:rsidRDefault="00BD1934" w:rsidP="00356691">
      <w:pPr>
        <w:pStyle w:val="Heading4"/>
        <w:keepLines/>
        <w:tabs>
          <w:tab w:val="clear" w:pos="0"/>
          <w:tab w:val="num" w:pos="709"/>
        </w:tabs>
        <w:ind w:left="709" w:hanging="709"/>
        <w:jc w:val="both"/>
      </w:pPr>
      <w:r>
        <w:t>W</w:t>
      </w:r>
      <w:r w:rsidRPr="00CC3FAC">
        <w:t xml:space="preserve">here an offshore network connects within an onshore network covered by a Local Joint Restoration Plan (LJRP) the onshore TO shall, as necessary, liaise with the offshore TO </w:t>
      </w:r>
      <w:proofErr w:type="spellStart"/>
      <w:r w:rsidRPr="00CC3FAC">
        <w:t>to</w:t>
      </w:r>
      <w:proofErr w:type="spellEnd"/>
      <w:r w:rsidRPr="00CC3FAC">
        <w:t xml:space="preserve"> confirm the status of the connection between the onshore and offshore networks.</w:t>
      </w:r>
      <w:r>
        <w:t xml:space="preserve"> The relevant TO shall gather these reports and feed them back to </w:t>
      </w:r>
      <w:r w:rsidR="00205D8A">
        <w:t>The Company</w:t>
      </w:r>
      <w:r>
        <w:t xml:space="preserve"> as soon as reasonably practicable.</w:t>
      </w:r>
    </w:p>
    <w:p w14:paraId="37A814AC" w14:textId="12F4D65A" w:rsidR="00BD1934" w:rsidRDefault="003D0290" w:rsidP="00356691">
      <w:pPr>
        <w:pStyle w:val="Heading4"/>
        <w:keepLines/>
        <w:tabs>
          <w:tab w:val="clear" w:pos="0"/>
          <w:tab w:val="num" w:pos="709"/>
        </w:tabs>
        <w:ind w:left="709" w:hanging="709"/>
        <w:jc w:val="both"/>
      </w:pPr>
      <w:r>
        <w:t>W</w:t>
      </w:r>
      <w:r w:rsidR="00BD1934">
        <w:t xml:space="preserve">here the availability and capability of the TO’s Transmission System and Users’ Systems, and the availability of </w:t>
      </w:r>
      <w:r w:rsidR="007E7722">
        <w:t xml:space="preserve">Restoration Contractors Plant </w:t>
      </w:r>
      <w:r w:rsidR="00BD1934">
        <w:t xml:space="preserve">in the Local Joint Restoration Plan are not significantly different with the Local Joint Restorations Plan’s requirements, </w:t>
      </w:r>
      <w:r w:rsidR="00FD2643">
        <w:t xml:space="preserve">The Company </w:t>
      </w:r>
      <w:r w:rsidR="00BD1934">
        <w:t xml:space="preserve">shall give the </w:t>
      </w:r>
      <w:r w:rsidR="00BD1934" w:rsidRPr="00CC3FAC">
        <w:t>onshore</w:t>
      </w:r>
      <w:r w:rsidR="00BD1934">
        <w:t xml:space="preserve"> TO the authority to implement the appropriate Local Joint Restoration Plan</w:t>
      </w:r>
      <w:r w:rsidR="006321AF">
        <w:t xml:space="preserve"> or Offshore Local Joint Restoration Plan as appropriate</w:t>
      </w:r>
      <w:r w:rsidR="00BD1934">
        <w:t>.</w:t>
      </w:r>
      <w:r w:rsidR="007102E4">
        <w:t xml:space="preserve">  Where the availability and capability of the </w:t>
      </w:r>
      <w:r w:rsidR="007102E4" w:rsidRPr="00CC3FAC">
        <w:t>onshore</w:t>
      </w:r>
      <w:r w:rsidR="007102E4">
        <w:t xml:space="preserve"> TO’s Transmission System and Network Operators’ Systems, and the availability of Anchor Contractor’s Plant in the Distribution Restoration Zone Plan are not significantly different with the Distribution Restoration Zone Plan’s requirements, </w:t>
      </w:r>
      <w:r w:rsidR="00FD2643">
        <w:t>The Company</w:t>
      </w:r>
      <w:r w:rsidR="007102E4">
        <w:t xml:space="preserve"> shall give the </w:t>
      </w:r>
      <w:r w:rsidR="007102E4" w:rsidRPr="00CC3FAC">
        <w:t>onshore</w:t>
      </w:r>
      <w:r w:rsidR="007102E4">
        <w:t xml:space="preserve"> TO the authority to implement the appropriate Distribution Restoration Plan though the issue of instructions to the relevant Network Operator.</w:t>
      </w:r>
    </w:p>
    <w:p w14:paraId="462DCCA5" w14:textId="5BA98493" w:rsidR="00BD1934" w:rsidRPr="00083DF6" w:rsidRDefault="003D0290" w:rsidP="00356691">
      <w:pPr>
        <w:pStyle w:val="Heading4"/>
        <w:keepLines/>
        <w:tabs>
          <w:tab w:val="clear" w:pos="0"/>
          <w:tab w:val="num" w:pos="709"/>
        </w:tabs>
        <w:ind w:left="709" w:hanging="709"/>
        <w:jc w:val="both"/>
      </w:pPr>
      <w:r w:rsidRPr="007B22BD">
        <w:t>W</w:t>
      </w:r>
      <w:r w:rsidR="00BD1934" w:rsidRPr="007B22BD">
        <w:t>here to t</w:t>
      </w:r>
      <w:r w:rsidR="00BD1934">
        <w:t xml:space="preserve">he extent that the availability and capability of the TO’s Transmission System or Users’ Systems, or the availability of </w:t>
      </w:r>
      <w:r w:rsidR="005B1397">
        <w:t xml:space="preserve">Restoration Contractors Plant </w:t>
      </w:r>
      <w:r w:rsidR="00BD1934">
        <w:t xml:space="preserve">in the Local Joint Restoration Plan is significantly different to that set out in the Local Joint Restoration Plan, </w:t>
      </w:r>
      <w:r w:rsidR="00FD2643">
        <w:t xml:space="preserve">The Company </w:t>
      </w:r>
      <w:r w:rsidR="00BD1934">
        <w:t xml:space="preserve">may choose to manage the restoration of part of the TO’s Transmission System outside the provisions of the Local Joint Restoration </w:t>
      </w:r>
      <w:r w:rsidR="00BD1934" w:rsidRPr="00083DF6">
        <w:t>Plan, u</w:t>
      </w:r>
      <w:r w:rsidR="00BD1934" w:rsidRPr="008E3D22">
        <w:t xml:space="preserve">sing STCP 01-1 Operational Switching and normal energy balancing processes as </w:t>
      </w:r>
      <w:r w:rsidR="00BD1934" w:rsidRPr="007B22BD">
        <w:t>appropriate.</w:t>
      </w:r>
    </w:p>
    <w:p w14:paraId="6610BEB0" w14:textId="2F9594B6" w:rsidR="003D0290" w:rsidRDefault="003D0290" w:rsidP="00356691">
      <w:pPr>
        <w:pStyle w:val="Heading4"/>
        <w:keepLines/>
        <w:tabs>
          <w:tab w:val="clear" w:pos="0"/>
          <w:tab w:val="num" w:pos="709"/>
        </w:tabs>
        <w:ind w:left="709" w:hanging="709"/>
        <w:jc w:val="both"/>
      </w:pPr>
      <w:r>
        <w:t>When the relevant TO has been given the authority to implement the appropriate Local Joint Restoration Plan, it shall execute and progress the appropriate Local Joint Restoration Plan in accordance with its obligations under that LJRP.</w:t>
      </w:r>
      <w:r w:rsidRPr="00CC3FAC">
        <w:t xml:space="preserve"> </w:t>
      </w:r>
    </w:p>
    <w:p w14:paraId="11A98926" w14:textId="28BE4FB6" w:rsidR="007736D8" w:rsidRDefault="003D0290" w:rsidP="00356691">
      <w:pPr>
        <w:pStyle w:val="Heading4"/>
        <w:keepLines/>
        <w:tabs>
          <w:tab w:val="clear" w:pos="0"/>
          <w:tab w:val="num" w:pos="709"/>
        </w:tabs>
        <w:ind w:left="709" w:hanging="709"/>
        <w:jc w:val="both"/>
      </w:pPr>
      <w:r>
        <w:t xml:space="preserve">When implementing a Local Joint Restoration Plan, the </w:t>
      </w:r>
      <w:r w:rsidRPr="00CC3FAC">
        <w:t>onshore</w:t>
      </w:r>
      <w:r>
        <w:t xml:space="preserve"> TO shall carry out operational liaison, complete appropriate Operational Switching actions and issue instructions to Users, including </w:t>
      </w:r>
      <w:r w:rsidR="005C4022">
        <w:t xml:space="preserve">Restoration Contractors </w:t>
      </w:r>
      <w:r>
        <w:t>party to the Local Joint Restoration Plan to establish and control a Power Island in accordance with the provisions of the Local Joint Restoration Plan.</w:t>
      </w:r>
      <w:r w:rsidR="003B63D5">
        <w:t xml:space="preserve">  When implementing a Distribution Restoration Zone Plan, the </w:t>
      </w:r>
      <w:r w:rsidR="003B63D5" w:rsidRPr="00CC3FAC">
        <w:t>onshore</w:t>
      </w:r>
      <w:r w:rsidR="003B63D5">
        <w:t xml:space="preserve"> TO shall issue instructions to relevant Network Operators to establish a Distribution Restoration Zone.  The relevant Network Operator shall then carry out the requirements of the Distribution Restoration Zone Plan together with the relevant requirements of OC9 of the Grid Code and DOC9 of the Distribution Code which will enable the control and establishment of a Power Island.</w:t>
      </w:r>
    </w:p>
    <w:p w14:paraId="2FFF42DC" w14:textId="77777777" w:rsidR="00BD1934" w:rsidRPr="005E26A2" w:rsidRDefault="007736D8" w:rsidP="00356691">
      <w:pPr>
        <w:pStyle w:val="Heading3"/>
        <w:keepLines/>
        <w:widowControl/>
        <w:rPr>
          <w:b/>
        </w:rPr>
      </w:pPr>
      <w:r w:rsidRPr="005E26A2">
        <w:rPr>
          <w:b/>
        </w:rPr>
        <w:t xml:space="preserve">In England and Wales </w:t>
      </w:r>
    </w:p>
    <w:p w14:paraId="6EB4B368" w14:textId="6171AAEA" w:rsidR="000E2182" w:rsidRDefault="00FD2643" w:rsidP="00356691">
      <w:pPr>
        <w:pStyle w:val="Heading4"/>
        <w:keepLines/>
        <w:tabs>
          <w:tab w:val="clear" w:pos="0"/>
          <w:tab w:val="num" w:pos="709"/>
        </w:tabs>
        <w:ind w:left="709" w:hanging="709"/>
        <w:jc w:val="both"/>
      </w:pPr>
      <w:r>
        <w:t xml:space="preserve"> The Company </w:t>
      </w:r>
      <w:r w:rsidR="000E2182">
        <w:t xml:space="preserve">has the </w:t>
      </w:r>
      <w:r w:rsidR="00AA2C3C">
        <w:t>sole authority to implement the Local Joint Restoration Plans.</w:t>
      </w:r>
      <w:r w:rsidR="00A35FF6">
        <w:t xml:space="preserve">  In the case of Distribution Restoration Zone Plans, </w:t>
      </w:r>
      <w:r>
        <w:t xml:space="preserve">The Company </w:t>
      </w:r>
      <w:r w:rsidR="00A35FF6">
        <w:t xml:space="preserve">will issue instructions to relevant Network Operators who </w:t>
      </w:r>
      <w:r w:rsidR="001C787E">
        <w:t>will</w:t>
      </w:r>
      <w:r w:rsidR="00A35FF6">
        <w:t xml:space="preserve"> then implement the relevant Distribution Restoration Zone Plan</w:t>
      </w:r>
      <w:r w:rsidR="001C787E">
        <w:t>.</w:t>
      </w:r>
    </w:p>
    <w:p w14:paraId="2553938B" w14:textId="2804C4DF" w:rsidR="00BD1934" w:rsidRDefault="00FD2643" w:rsidP="00356691">
      <w:pPr>
        <w:pStyle w:val="Heading4"/>
        <w:keepLines/>
        <w:tabs>
          <w:tab w:val="clear" w:pos="0"/>
          <w:tab w:val="num" w:pos="709"/>
        </w:tabs>
        <w:ind w:left="709" w:hanging="709"/>
        <w:jc w:val="both"/>
      </w:pPr>
      <w:r>
        <w:t xml:space="preserve">The Company </w:t>
      </w:r>
      <w:r w:rsidR="007736D8">
        <w:t xml:space="preserve">shall request </w:t>
      </w:r>
      <w:r w:rsidR="00DE1535">
        <w:t xml:space="preserve">Restoration Contractors </w:t>
      </w:r>
      <w:r w:rsidR="007736D8">
        <w:t xml:space="preserve">party to the Local Joint Restoration Plan to assess the condition of their assets, and report on their capability to carry out their obligations under the Local Joint Restoration Plan. </w:t>
      </w:r>
      <w:r>
        <w:t xml:space="preserve">The Company </w:t>
      </w:r>
      <w:r w:rsidR="00742F08">
        <w:t>shall request Network Operator</w:t>
      </w:r>
      <w:r w:rsidR="003A07BF">
        <w:t>s</w:t>
      </w:r>
      <w:r w:rsidR="00742F08">
        <w:t xml:space="preserve"> </w:t>
      </w:r>
      <w:r w:rsidR="00183E12">
        <w:t>party to the Local Joint Restoration Plan to assess the condition of their assets and report on their capability to carry out their obligation under the Local Joint Restoration Plan</w:t>
      </w:r>
      <w:r w:rsidR="000A6A1A">
        <w:t>.  In addition</w:t>
      </w:r>
      <w:r w:rsidR="00E07E95">
        <w:t>,</w:t>
      </w:r>
      <w:r w:rsidR="000A6A1A">
        <w:t xml:space="preserve"> and where a Distribution Restoration Zone Plan is in place, </w:t>
      </w:r>
      <w:r>
        <w:t>The Company</w:t>
      </w:r>
      <w:r w:rsidR="000A6A1A">
        <w:t xml:space="preserve"> shall request the relevant Network Operator to undertake an assessment of the Distribution Network to ensure the network is in a position to establish a Distribution Restoration Zone and that </w:t>
      </w:r>
      <w:r w:rsidR="003A07BF">
        <w:t>Restoration Contractor</w:t>
      </w:r>
      <w:r w:rsidR="009504E6">
        <w:t xml:space="preserve">’s </w:t>
      </w:r>
      <w:r w:rsidR="000A6A1A">
        <w:t xml:space="preserve">Plant is in a sufficient state of readiness to permit the establishment of a Distribution Restoration Zone in accordance with the Distribution Restoration Zone Plan.   </w:t>
      </w:r>
    </w:p>
    <w:p w14:paraId="12501198" w14:textId="1F257CF6" w:rsidR="00983AE7" w:rsidRDefault="00BD1934" w:rsidP="00356691">
      <w:pPr>
        <w:pStyle w:val="Heading4"/>
        <w:keepLines/>
        <w:tabs>
          <w:tab w:val="clear" w:pos="0"/>
          <w:tab w:val="num" w:pos="709"/>
        </w:tabs>
        <w:ind w:left="709" w:hanging="709"/>
        <w:jc w:val="both"/>
      </w:pPr>
      <w:r>
        <w:t>W</w:t>
      </w:r>
      <w:r w:rsidR="007736D8" w:rsidRPr="00CC3FAC">
        <w:t>here an offshore network connects within an onshore network covered by a Local Jo</w:t>
      </w:r>
      <w:r w:rsidR="007736D8">
        <w:t xml:space="preserve">int Restoration Plan (LJRP) </w:t>
      </w:r>
      <w:r w:rsidR="00FD2643">
        <w:t>The C</w:t>
      </w:r>
      <w:r w:rsidR="002E0EFA">
        <w:t xml:space="preserve">ompany </w:t>
      </w:r>
      <w:r w:rsidR="00983AE7">
        <w:t xml:space="preserve">shall </w:t>
      </w:r>
      <w:r w:rsidR="007736D8" w:rsidRPr="00CC3FAC">
        <w:t xml:space="preserve">as necessary, liaise with the offshore TO </w:t>
      </w:r>
      <w:proofErr w:type="spellStart"/>
      <w:r w:rsidR="007736D8" w:rsidRPr="00CC3FAC">
        <w:t>to</w:t>
      </w:r>
      <w:proofErr w:type="spellEnd"/>
      <w:r w:rsidR="007736D8" w:rsidRPr="00CC3FAC">
        <w:t xml:space="preserve"> confirm the status of the connection between th</w:t>
      </w:r>
      <w:r w:rsidR="003D0290">
        <w:t xml:space="preserve">e onshore and offshore </w:t>
      </w:r>
      <w:r w:rsidR="003D0290" w:rsidRPr="00C25ED6">
        <w:t>networks.</w:t>
      </w:r>
      <w:r w:rsidR="00983AE7" w:rsidRPr="00983AE7">
        <w:t xml:space="preserve"> </w:t>
      </w:r>
    </w:p>
    <w:p w14:paraId="65DF1CDD" w14:textId="44F3C260" w:rsidR="003D0290" w:rsidRDefault="005C7EAC" w:rsidP="00356691">
      <w:pPr>
        <w:pStyle w:val="Heading4"/>
        <w:keepLines/>
        <w:tabs>
          <w:tab w:val="clear" w:pos="0"/>
          <w:tab w:val="num" w:pos="709"/>
        </w:tabs>
        <w:ind w:left="709" w:hanging="709"/>
        <w:jc w:val="both"/>
      </w:pPr>
      <w:r>
        <w:t>W</w:t>
      </w:r>
      <w:r w:rsidR="003D0290">
        <w:t xml:space="preserve">hen implementing a Local Joint Restoration Plan, </w:t>
      </w:r>
      <w:r w:rsidR="002E0EFA">
        <w:t xml:space="preserve">The Company </w:t>
      </w:r>
      <w:r w:rsidR="003D0290">
        <w:t xml:space="preserve">shall carry out operational liaison, with </w:t>
      </w:r>
      <w:r>
        <w:t xml:space="preserve">Restoration Contractors </w:t>
      </w:r>
      <w:r w:rsidR="003D0290">
        <w:t xml:space="preserve">party to the Local Joint Restoration Plan in accordance with the provisions of the Local Joint Restoration Plan. </w:t>
      </w:r>
      <w:r w:rsidR="00B456D3" w:rsidRPr="00132833">
        <w:t>The relevant T</w:t>
      </w:r>
      <w:r w:rsidR="00132833" w:rsidRPr="00132833">
        <w:t>O</w:t>
      </w:r>
      <w:r w:rsidR="00B456D3">
        <w:t xml:space="preserve"> </w:t>
      </w:r>
      <w:r w:rsidR="003D0290">
        <w:t xml:space="preserve"> shall carry out operational liaison, </w:t>
      </w:r>
      <w:r w:rsidR="00216261">
        <w:t>direct</w:t>
      </w:r>
      <w:r w:rsidR="003D0290">
        <w:t xml:space="preserve"> appropriate Operational Switching actions and issue instructions to relevant Users party to the Local Joint Restoration Plan to establish and control a Power Island in accordance with the provisions of the Local Joint Restoration Plan.</w:t>
      </w:r>
      <w:r>
        <w:t xml:space="preserve">  When implementing a Distribution Restoration Zone Plan, </w:t>
      </w:r>
      <w:r w:rsidR="002E0EFA">
        <w:t xml:space="preserve">The Company </w:t>
      </w:r>
      <w:r>
        <w:t>shall issue instructions to relevant Network Operators to establish a Distribution Restoration Zone.  The relevant Network Operator shall then carry out the requirements of the Distribution Restoration Zone Plan together with the relevant requirements of OC9 of the Grid Code and DOC9 of the Distribution Code which will enable the control and establishment of a Power Island</w:t>
      </w:r>
      <w:r w:rsidR="00F8364F">
        <w:t>.</w:t>
      </w:r>
    </w:p>
    <w:p w14:paraId="3B632C24" w14:textId="77777777" w:rsidR="00DD1C6B" w:rsidRPr="005E26A2" w:rsidRDefault="00DD1C6B" w:rsidP="00356691">
      <w:pPr>
        <w:pStyle w:val="Heading3"/>
        <w:keepLines/>
        <w:widowControl/>
        <w:rPr>
          <w:b/>
        </w:rPr>
      </w:pPr>
      <w:r w:rsidRPr="005E26A2">
        <w:rPr>
          <w:b/>
        </w:rPr>
        <w:t>Power Islands:</w:t>
      </w:r>
    </w:p>
    <w:p w14:paraId="66A14375" w14:textId="29B977C9" w:rsidR="00DD1C6B" w:rsidRPr="00F82135" w:rsidRDefault="00DD1C6B" w:rsidP="00356691">
      <w:pPr>
        <w:pStyle w:val="Heading3"/>
        <w:keepLines/>
        <w:numPr>
          <w:ilvl w:val="0"/>
          <w:numId w:val="0"/>
        </w:numPr>
        <w:ind w:left="709"/>
      </w:pPr>
      <w:r>
        <w:t xml:space="preserve">Where possible, a Power Island </w:t>
      </w:r>
      <w:r w:rsidR="00F517FF">
        <w:t xml:space="preserve">(be it established either through a Local Joint Restoration Plan (LJRP) or Distribution Restoration Zone Plan (DRZP)) </w:t>
      </w:r>
      <w:r>
        <w:t>should be operated in accordance with</w:t>
      </w:r>
      <w:r w:rsidR="00F517FF">
        <w:t xml:space="preserve"> </w:t>
      </w:r>
      <w:r>
        <w:t>following frequency and voltage criteria:</w:t>
      </w:r>
    </w:p>
    <w:p w14:paraId="53A5CC4D" w14:textId="77777777" w:rsidR="00DD1C6B" w:rsidRDefault="00DD1C6B" w:rsidP="00356691">
      <w:pPr>
        <w:keepNext/>
        <w:keepLines/>
        <w:widowControl/>
        <w:numPr>
          <w:ilvl w:val="0"/>
          <w:numId w:val="22"/>
        </w:numPr>
        <w:spacing w:after="120"/>
        <w:ind w:left="1276" w:hanging="567"/>
        <w:jc w:val="both"/>
      </w:pPr>
      <w:r>
        <w:t>the frequency on the Transmission System shall be nominally 50Hz and shall be controlled within the limits 49.5 – 50.5Hz;</w:t>
      </w:r>
    </w:p>
    <w:p w14:paraId="1A9B75EC" w14:textId="77777777" w:rsidR="00DD1C6B" w:rsidRDefault="00DD1C6B" w:rsidP="00356691">
      <w:pPr>
        <w:keepNext/>
        <w:keepLines/>
        <w:widowControl/>
        <w:numPr>
          <w:ilvl w:val="0"/>
          <w:numId w:val="22"/>
        </w:numPr>
        <w:spacing w:after="120"/>
        <w:ind w:left="1276" w:hanging="567"/>
        <w:jc w:val="both"/>
      </w:pPr>
      <w:r>
        <w:t>the voltage on the Transmission System shall normally remain within -/+ 5% of nominal. The minimum voltage is –10% and the maximum is +10% of nominal. Voltages of +10% and –5% should not prevail for more than 15 minutes.</w:t>
      </w:r>
    </w:p>
    <w:p w14:paraId="7484647D" w14:textId="2244D0BB" w:rsidR="00E5745E" w:rsidRDefault="00E5745E" w:rsidP="00356691">
      <w:pPr>
        <w:keepNext/>
        <w:keepLines/>
        <w:widowControl/>
        <w:numPr>
          <w:ilvl w:val="0"/>
          <w:numId w:val="22"/>
        </w:numPr>
        <w:spacing w:after="120"/>
        <w:ind w:left="1276" w:hanging="567"/>
        <w:jc w:val="both"/>
      </w:pPr>
      <w:r>
        <w:t xml:space="preserve">The voltage on the Distribution System when operated at 110kV or above shall normally remain within the limits of -/+10%. For nominal voltages of below 110kV on the Distribution System the voltage shall normally remain within -/+ 6%. </w:t>
      </w:r>
    </w:p>
    <w:p w14:paraId="5907B14E" w14:textId="56925C27" w:rsidR="00BB764D" w:rsidRDefault="00BB764D" w:rsidP="00356691">
      <w:pPr>
        <w:pStyle w:val="Heading3"/>
        <w:keepLines/>
        <w:widowControl/>
        <w:ind w:left="709" w:hanging="709"/>
      </w:pPr>
      <w:r>
        <w:t xml:space="preserve">During the initial stages of implementing a Local Joint Restoration Plan </w:t>
      </w:r>
      <w:r w:rsidR="003572D0">
        <w:t>or Distribution Restoration</w:t>
      </w:r>
      <w:r w:rsidR="00D84840">
        <w:t xml:space="preserve"> Zone Plan, </w:t>
      </w:r>
      <w:r>
        <w:t>normal operational standards may not be appropriate or possible and the TO’s Transmission System may be operated outside normal voltage and frequency standards provided that it does not result in damage to Plant and/or Apparatus, or a safety hazard.</w:t>
      </w:r>
    </w:p>
    <w:p w14:paraId="1729DD9F" w14:textId="67E4D231" w:rsidR="00BB764D" w:rsidRDefault="00BB764D" w:rsidP="00356691">
      <w:pPr>
        <w:pStyle w:val="Heading3"/>
        <w:keepLines/>
        <w:widowControl/>
        <w:ind w:left="709" w:hanging="709"/>
      </w:pPr>
      <w:r>
        <w:t>At any time during the implementation of the</w:t>
      </w:r>
      <w:r w:rsidR="00536AF8">
        <w:t xml:space="preserve"> </w:t>
      </w:r>
      <w:proofErr w:type="spellStart"/>
      <w:r w:rsidR="00933544">
        <w:t>Restoration</w:t>
      </w:r>
      <w:r w:rsidR="00D7686F">
        <w:t>All</w:t>
      </w:r>
      <w:proofErr w:type="spellEnd"/>
      <w:r w:rsidR="00D7686F">
        <w:t xml:space="preserve"> fixed</w:t>
      </w:r>
      <w:r>
        <w:t>, the</w:t>
      </w:r>
      <w:r w:rsidR="00D570E2">
        <w:t xml:space="preserve"> </w:t>
      </w:r>
      <w:r>
        <w:t xml:space="preserve">TO shall advise </w:t>
      </w:r>
      <w:r w:rsidR="002E0EFA">
        <w:t xml:space="preserve">The Company </w:t>
      </w:r>
      <w:r w:rsidR="00CA309A">
        <w:t>(and relevant Network Operator</w:t>
      </w:r>
      <w:r w:rsidR="007B0E2D">
        <w:t xml:space="preserve">) </w:t>
      </w:r>
      <w:r>
        <w:t>of any circumstances that may require significant modification to the implementation of the Local Joint Restoration Plan</w:t>
      </w:r>
      <w:r w:rsidR="007B0E2D">
        <w:t xml:space="preserve"> or Distribution Restoration Zone Plan</w:t>
      </w:r>
      <w:r>
        <w:t>. Where such modifications are required, both parties may agree a new course of action consistent with the aims of the Local Joint Restoration Plan</w:t>
      </w:r>
      <w:r w:rsidR="007B0E2D">
        <w:t xml:space="preserve"> or Distribution Restoration Zone Plan</w:t>
      </w:r>
      <w:r>
        <w:t>.</w:t>
      </w:r>
    </w:p>
    <w:p w14:paraId="3C27DFE6" w14:textId="475BC184" w:rsidR="00BB764D" w:rsidRDefault="00BB764D" w:rsidP="00356691">
      <w:pPr>
        <w:pStyle w:val="Heading3"/>
        <w:keepLines/>
        <w:widowControl/>
        <w:ind w:left="709" w:hanging="709"/>
      </w:pPr>
      <w:r>
        <w:t xml:space="preserve">At any time during the implementation of the Local Joint Restoration Plan and where there is good reason, </w:t>
      </w:r>
      <w:r w:rsidR="006B3A7A">
        <w:t>The Company</w:t>
      </w:r>
      <w:r>
        <w:t xml:space="preserve"> may choose to terminate operation in accordance with the Local Joint Restoration Plan and manage restoration of that part of the Transmission System without the bounds of the Local Joint Restoration Plan. </w:t>
      </w:r>
      <w:r w:rsidR="006B3A7A">
        <w:t xml:space="preserve">The Company </w:t>
      </w:r>
      <w:r>
        <w:t xml:space="preserve">shall notify the relevant </w:t>
      </w:r>
      <w:r w:rsidR="00D570E2" w:rsidRPr="00CC3FAC">
        <w:t>onshore</w:t>
      </w:r>
      <w:r w:rsidR="00D570E2">
        <w:t xml:space="preserve"> </w:t>
      </w:r>
      <w:r>
        <w:t xml:space="preserve">TO and any other affected parties of the termination of the Local Joint Restoration Plan. </w:t>
      </w:r>
      <w:r w:rsidR="00303F46">
        <w:t xml:space="preserve">  In the case of a Distribution Restoration Zone Plan and where there is good reason, the Network Operator may choose to terminate operation in accordance with the Distribution Restoration Zone Plan and manage restoration of that part of the Distribution S</w:t>
      </w:r>
      <w:r w:rsidR="00FD458D">
        <w:t>ystem</w:t>
      </w:r>
      <w:r w:rsidR="00303F46">
        <w:t xml:space="preserve"> without the bounds of the Distribution Restoration Zone Plan.  </w:t>
      </w:r>
      <w:r w:rsidR="00FD458D">
        <w:t>T</w:t>
      </w:r>
      <w:r w:rsidR="00303F46">
        <w:t>he relevant Network Operator</w:t>
      </w:r>
      <w:r w:rsidR="007A57B4">
        <w:t xml:space="preserve"> shall notify</w:t>
      </w:r>
      <w:r w:rsidR="00303F46">
        <w:t xml:space="preserve"> </w:t>
      </w:r>
      <w:r w:rsidR="006B3A7A">
        <w:t>The Company</w:t>
      </w:r>
      <w:r w:rsidR="00DA642C">
        <w:t xml:space="preserve">, </w:t>
      </w:r>
      <w:r w:rsidR="00303F46">
        <w:t xml:space="preserve">relevant </w:t>
      </w:r>
      <w:r w:rsidR="00303F46" w:rsidRPr="00CC3FAC">
        <w:t>onshore</w:t>
      </w:r>
      <w:r w:rsidR="00303F46">
        <w:t xml:space="preserve"> TO and any other affected parties of the termination of the Distribution Restoration Zone Plan</w:t>
      </w:r>
      <w:r w:rsidR="007A57B4">
        <w:t>.</w:t>
      </w:r>
    </w:p>
    <w:p w14:paraId="60C54ACD" w14:textId="6999F10B" w:rsidR="00BB764D" w:rsidRDefault="00BB764D" w:rsidP="00356691">
      <w:pPr>
        <w:pStyle w:val="Heading3"/>
        <w:keepLines/>
        <w:widowControl/>
        <w:ind w:left="709" w:hanging="709"/>
      </w:pPr>
      <w:r>
        <w:t xml:space="preserve">At any time during the implementation of the Local Joint Restoration Plan </w:t>
      </w:r>
      <w:r w:rsidR="000155D1">
        <w:t>or Dis</w:t>
      </w:r>
      <w:r w:rsidR="00935E43">
        <w:t xml:space="preserve">tribution Restoration Zone Plan </w:t>
      </w:r>
      <w:r>
        <w:t>and where there is good reason, the</w:t>
      </w:r>
      <w:r w:rsidR="00D570E2">
        <w:t xml:space="preserve"> </w:t>
      </w:r>
      <w:r w:rsidR="00D570E2" w:rsidRPr="00CC3FAC">
        <w:t>onshore</w:t>
      </w:r>
      <w:r>
        <w:t xml:space="preserve"> TO may choose to terminate operation in accordance with the Local Joint Restoration Plan</w:t>
      </w:r>
      <w:r w:rsidR="008339D4">
        <w:t xml:space="preserve"> or (where relevant) Distribution Restoration Zone Plan having liaised with the relevant Network Operator</w:t>
      </w:r>
      <w:r>
        <w:t xml:space="preserve">. The TO will advise </w:t>
      </w:r>
      <w:r w:rsidR="006B3A7A">
        <w:t xml:space="preserve">The Company </w:t>
      </w:r>
      <w:r>
        <w:t>of the termination of the Local Joint Restoration Plan</w:t>
      </w:r>
      <w:r w:rsidR="006E40B6">
        <w:t xml:space="preserve"> or termination of the Distribution Restoration Zone Plan having held discussions with both the relevant Network Operator and </w:t>
      </w:r>
      <w:r w:rsidR="006B3A7A">
        <w:t>The Company</w:t>
      </w:r>
      <w:r>
        <w:t xml:space="preserve">. </w:t>
      </w:r>
      <w:r w:rsidR="00BC5595">
        <w:t xml:space="preserve"> </w:t>
      </w:r>
      <w:r>
        <w:t xml:space="preserve">Operation and restoration of that part of the </w:t>
      </w:r>
      <w:r w:rsidR="00E0112F">
        <w:t>National Electricity</w:t>
      </w:r>
      <w:r>
        <w:t xml:space="preserve"> Transmission System will return to </w:t>
      </w:r>
      <w:r w:rsidR="005D48E9">
        <w:t>The</w:t>
      </w:r>
      <w:r w:rsidR="006B3A7A">
        <w:t xml:space="preserve"> Company</w:t>
      </w:r>
      <w:r>
        <w:t xml:space="preserve">. </w:t>
      </w:r>
      <w:r w:rsidR="006B3A7A">
        <w:t>The Company</w:t>
      </w:r>
      <w:r>
        <w:t xml:space="preserve"> shall notify the relevant affected parties of the termination of the Plan.</w:t>
      </w:r>
    </w:p>
    <w:p w14:paraId="0BD388EC" w14:textId="790A3D66" w:rsidR="00BB764D" w:rsidRDefault="00BB764D" w:rsidP="00356691">
      <w:pPr>
        <w:pStyle w:val="Heading3"/>
        <w:keepLines/>
        <w:widowControl/>
        <w:spacing w:after="240"/>
        <w:ind w:left="709" w:hanging="709"/>
      </w:pPr>
      <w:r>
        <w:t xml:space="preserve">The </w:t>
      </w:r>
      <w:r w:rsidR="00D570E2" w:rsidRPr="00CC3FAC">
        <w:t>onshore</w:t>
      </w:r>
      <w:r w:rsidR="00D570E2">
        <w:t xml:space="preserve"> </w:t>
      </w:r>
      <w:r>
        <w:t xml:space="preserve">TO shall keep </w:t>
      </w:r>
      <w:r w:rsidR="006B3A7A">
        <w:t xml:space="preserve">The Company </w:t>
      </w:r>
      <w:r>
        <w:t xml:space="preserve">informed of progress in establishing the Power Island(s). At any time during establishing Power Islands the </w:t>
      </w:r>
      <w:r w:rsidR="00D570E2" w:rsidRPr="00CC3FAC">
        <w:t>onshore</w:t>
      </w:r>
      <w:r w:rsidR="00D570E2">
        <w:t xml:space="preserve"> </w:t>
      </w:r>
      <w:r>
        <w:t xml:space="preserve">TO shall inform </w:t>
      </w:r>
      <w:r w:rsidR="006B3A7A">
        <w:t xml:space="preserve">The Company </w:t>
      </w:r>
      <w:r>
        <w:t>if further resources become available, such that additional Power Islands can be established in accordance with the relevant Local Joint Restoration Plan</w:t>
      </w:r>
      <w:r w:rsidR="009A153C">
        <w:t xml:space="preserve"> or Distribution Restoration Zone Plan</w:t>
      </w:r>
      <w:r>
        <w:t xml:space="preserve">. </w:t>
      </w:r>
      <w:r w:rsidR="00577E60">
        <w:t xml:space="preserve">The Company </w:t>
      </w:r>
      <w:r>
        <w:t xml:space="preserve">and the </w:t>
      </w:r>
      <w:r w:rsidR="00D570E2" w:rsidRPr="00CC3FAC">
        <w:t>onshore</w:t>
      </w:r>
      <w:r w:rsidR="00D570E2">
        <w:t xml:space="preserve"> </w:t>
      </w:r>
      <w:r>
        <w:t>TO shall decide if and when additional Local Joint Restoration Plans should be invoked.</w:t>
      </w:r>
      <w:r w:rsidR="00896191">
        <w:t xml:space="preserve">  In the case of Distribution Restoration Zones, </w:t>
      </w:r>
      <w:r w:rsidR="00577E60">
        <w:t>The Company</w:t>
      </w:r>
      <w:r w:rsidR="00896191">
        <w:t>, relevant Network Operators and TO’s shall decide if and when additional Distribution Restoration Zones shall be invoked.</w:t>
      </w:r>
    </w:p>
    <w:p w14:paraId="4D386F2B" w14:textId="77777777" w:rsidR="00BB764D" w:rsidRPr="001A25CC" w:rsidRDefault="00BB764D" w:rsidP="00356691">
      <w:pPr>
        <w:pStyle w:val="Heading3"/>
        <w:keepLines/>
        <w:widowControl/>
        <w:rPr>
          <w:b/>
        </w:rPr>
      </w:pPr>
      <w:r w:rsidRPr="001A25CC">
        <w:rPr>
          <w:b/>
        </w:rPr>
        <w:t>Interconnection of Power Islands</w:t>
      </w:r>
    </w:p>
    <w:p w14:paraId="090DAF9F" w14:textId="77777777" w:rsidR="00BB764D" w:rsidRDefault="00BB764D" w:rsidP="00356691">
      <w:pPr>
        <w:keepNext/>
        <w:keepLines/>
        <w:widowControl/>
      </w:pPr>
    </w:p>
    <w:p w14:paraId="6D1728EC" w14:textId="279A91D8" w:rsidR="00BB764D" w:rsidRDefault="00577E60" w:rsidP="00356691">
      <w:pPr>
        <w:pStyle w:val="Heading4"/>
        <w:keepLines/>
        <w:widowControl/>
        <w:ind w:left="851" w:hanging="851"/>
        <w:jc w:val="both"/>
      </w:pPr>
      <w:r>
        <w:t xml:space="preserve">The Company </w:t>
      </w:r>
      <w:r w:rsidR="00BB764D">
        <w:t xml:space="preserve">shall agree with the </w:t>
      </w:r>
      <w:r w:rsidR="00BB764D" w:rsidRPr="00D570E2">
        <w:t>T</w:t>
      </w:r>
      <w:r w:rsidR="00BB764D">
        <w:t xml:space="preserve">O </w:t>
      </w:r>
      <w:proofErr w:type="spellStart"/>
      <w:r w:rsidR="00BB764D">
        <w:t>to</w:t>
      </w:r>
      <w:proofErr w:type="spellEnd"/>
      <w:r w:rsidR="00BB764D">
        <w:t xml:space="preserve"> the interconnection of any Power Islands which are not expressly allowed for in a Local Joint Restoration Plan</w:t>
      </w:r>
      <w:r w:rsidR="00BE1FFB">
        <w:t xml:space="preserve"> or Distribution Restoration Zone </w:t>
      </w:r>
      <w:r w:rsidR="00E76FDD">
        <w:t>Plan</w:t>
      </w:r>
      <w:r w:rsidR="00BB764D">
        <w:t xml:space="preserve">. Local Joint Restoration Plan operation </w:t>
      </w:r>
      <w:r w:rsidR="00F07EA5">
        <w:t>and Distribution Res</w:t>
      </w:r>
      <w:r w:rsidR="00C556C0">
        <w:t xml:space="preserve">toration Zone Plan operation </w:t>
      </w:r>
      <w:r w:rsidR="00BB764D">
        <w:t xml:space="preserve">shall terminate at this point and </w:t>
      </w:r>
      <w:r>
        <w:t xml:space="preserve">The Company </w:t>
      </w:r>
      <w:r w:rsidR="00BB764D">
        <w:t>shall take back control of that part of the TO’s Transmission System formed from the interconnected Power Islands</w:t>
      </w:r>
      <w:r w:rsidR="00C556C0">
        <w:t xml:space="preserve"> irrespective of whether they were formed by a </w:t>
      </w:r>
      <w:r w:rsidR="00665286">
        <w:t>Local Joint Restoration Plan or Distribution Restoration Zone Plan</w:t>
      </w:r>
      <w:r w:rsidR="00BB764D">
        <w:t>. TOs shall not operate a Power Island that</w:t>
      </w:r>
      <w:r w:rsidR="001C6B71">
        <w:t xml:space="preserve"> contains part of more than one</w:t>
      </w:r>
      <w:r w:rsidR="005C6E6D">
        <w:t xml:space="preserve"> </w:t>
      </w:r>
      <w:r w:rsidR="00BB764D">
        <w:t>TO’s Transmission System</w:t>
      </w:r>
      <w:r w:rsidR="00314AC6">
        <w:t xml:space="preserve"> unless</w:t>
      </w:r>
      <w:r w:rsidR="007668CE">
        <w:t xml:space="preserve"> through a prescribed Local Joint Restoration Plan</w:t>
      </w:r>
      <w:r w:rsidR="00314AC6">
        <w:t xml:space="preserve"> Annex</w:t>
      </w:r>
      <w:r w:rsidR="00BB764D">
        <w:t>.</w:t>
      </w:r>
    </w:p>
    <w:p w14:paraId="2C89CE7C" w14:textId="5648FF59" w:rsidR="00BB764D" w:rsidRDefault="00577E60" w:rsidP="00356691">
      <w:pPr>
        <w:pStyle w:val="Heading4"/>
        <w:keepLines/>
        <w:widowControl/>
        <w:ind w:left="851" w:hanging="851"/>
        <w:jc w:val="both"/>
      </w:pPr>
      <w:r>
        <w:t xml:space="preserve">The Company </w:t>
      </w:r>
      <w:r w:rsidR="00BB764D">
        <w:t>shall coordinate the interconnection of sub-systems</w:t>
      </w:r>
      <w:r w:rsidR="007A4814">
        <w:t xml:space="preserve"> </w:t>
      </w:r>
      <w:r w:rsidR="00BB764D">
        <w:t xml:space="preserve">created from the interconnection of Power Islands </w:t>
      </w:r>
      <w:r w:rsidR="00992B0C">
        <w:t xml:space="preserve">irrespective of whether they </w:t>
      </w:r>
      <w:r w:rsidR="00B9455C">
        <w:t xml:space="preserve">were formed from a Local Joint Restoration Plan or Distribution Restoration Zone Plan </w:t>
      </w:r>
      <w:r w:rsidR="00BB764D">
        <w:t xml:space="preserve">to form an integrated System. The completion of the integration of sub-systems shall eventually re-establish </w:t>
      </w:r>
      <w:r w:rsidR="007668CE">
        <w:t>the TO’s</w:t>
      </w:r>
      <w:r w:rsidR="00BB764D">
        <w:t xml:space="preserve"> Transmission System or the re-connection of the relevant part of the TO’s Transmission System, completing </w:t>
      </w:r>
      <w:r w:rsidR="00B9455C">
        <w:t>System Restoration</w:t>
      </w:r>
      <w:r w:rsidR="00BB764D">
        <w:t>.</w:t>
      </w:r>
    </w:p>
    <w:p w14:paraId="3DC3427D" w14:textId="57DFEA1B" w:rsidR="00BB764D" w:rsidRDefault="00BB764D" w:rsidP="00356691">
      <w:pPr>
        <w:pStyle w:val="Heading4"/>
        <w:keepLines/>
        <w:widowControl/>
        <w:ind w:left="851" w:hanging="851"/>
        <w:jc w:val="both"/>
      </w:pPr>
      <w:r>
        <w:t xml:space="preserve">At any point during the connection of Power Islands or management of sub-systems, </w:t>
      </w:r>
      <w:r w:rsidR="00577E60">
        <w:t xml:space="preserve">The Company </w:t>
      </w:r>
      <w:r>
        <w:t xml:space="preserve">may request the TO </w:t>
      </w:r>
      <w:proofErr w:type="spellStart"/>
      <w:r>
        <w:t>to</w:t>
      </w:r>
      <w:proofErr w:type="spellEnd"/>
      <w:r>
        <w:t xml:space="preserve"> resume Local Joint Restoration Plan operation of part of that </w:t>
      </w:r>
      <w:r w:rsidR="005C6E6D" w:rsidRPr="007A4814">
        <w:t xml:space="preserve">onshore </w:t>
      </w:r>
      <w:r w:rsidRPr="007A4814">
        <w:t>T</w:t>
      </w:r>
      <w:r>
        <w:t>O’s Transmission System, providing its operation would still remain within the bounds of an applicable Local Joint Restoration Plan</w:t>
      </w:r>
      <w:r w:rsidR="007A4814">
        <w:t xml:space="preserve"> </w:t>
      </w:r>
      <w:r w:rsidR="007A4814" w:rsidRPr="00CC3FAC">
        <w:t>and would not include more than one TO’s Transmission System</w:t>
      </w:r>
      <w:r w:rsidR="00314AC6">
        <w:t xml:space="preserve"> unless</w:t>
      </w:r>
      <w:r w:rsidR="007668CE">
        <w:t xml:space="preserve"> through a prescribed Local Joint Restoration Plan </w:t>
      </w:r>
      <w:r w:rsidR="00314AC6">
        <w:t>Annex</w:t>
      </w:r>
      <w:r w:rsidR="007A4814" w:rsidRPr="00CC3FAC">
        <w:t>.</w:t>
      </w:r>
      <w:r w:rsidR="007A4814">
        <w:t xml:space="preserve">  </w:t>
      </w:r>
      <w:r w:rsidR="00C27313">
        <w:t xml:space="preserve">Equally at any point during the connection of Power Islands or management of sub-systems, </w:t>
      </w:r>
      <w:r w:rsidR="00577E60">
        <w:t xml:space="preserve">The Company </w:t>
      </w:r>
      <w:r w:rsidR="00C27313">
        <w:t xml:space="preserve">may request a Network Operator to resume Distribution Restoration Zone Plan operation of part of restoration of the </w:t>
      </w:r>
      <w:r w:rsidR="00C27313" w:rsidRPr="007A4814">
        <w:t>onshore T</w:t>
      </w:r>
      <w:r w:rsidR="00C27313">
        <w:t xml:space="preserve">O’s Transmission System, providing its operation would still remain within the bounds of an applicable Distribution Restoration Zone Plan </w:t>
      </w:r>
      <w:r w:rsidR="00C27313" w:rsidRPr="00CC3FAC">
        <w:t xml:space="preserve">and would not include more than one </w:t>
      </w:r>
      <w:r w:rsidR="00C27313">
        <w:t xml:space="preserve">Distribution System </w:t>
      </w:r>
      <w:r w:rsidR="00C27313" w:rsidRPr="00B40A61">
        <w:t xml:space="preserve">unless </w:t>
      </w:r>
      <w:r w:rsidR="00A73CC3">
        <w:t>specifically</w:t>
      </w:r>
      <w:r w:rsidR="00C27313">
        <w:t xml:space="preserve"> prescribed </w:t>
      </w:r>
      <w:r w:rsidR="00A73CC3">
        <w:t xml:space="preserve">by a </w:t>
      </w:r>
      <w:r w:rsidR="00C27313">
        <w:t>Distribution Restoration Zone Plan</w:t>
      </w:r>
      <w:r w:rsidR="00A73CC3">
        <w:t>.</w:t>
      </w:r>
      <w:r w:rsidR="00C27313">
        <w:t xml:space="preserve">   </w:t>
      </w:r>
      <w:r w:rsidR="007A4814">
        <w:t xml:space="preserve">                                      </w:t>
      </w:r>
    </w:p>
    <w:p w14:paraId="06DA8E47" w14:textId="4424F9EE" w:rsidR="00BB764D" w:rsidRDefault="00BB764D" w:rsidP="00356691">
      <w:pPr>
        <w:pStyle w:val="Heading3"/>
        <w:keepLines/>
        <w:widowControl/>
        <w:rPr>
          <w:b/>
        </w:rPr>
      </w:pPr>
      <w:r>
        <w:rPr>
          <w:b/>
        </w:rPr>
        <w:t xml:space="preserve">Completion of </w:t>
      </w:r>
      <w:r w:rsidR="00DF59BF">
        <w:rPr>
          <w:b/>
        </w:rPr>
        <w:t>System Restoration</w:t>
      </w:r>
    </w:p>
    <w:p w14:paraId="0990FD9B" w14:textId="77777777" w:rsidR="00BB764D" w:rsidRDefault="00BB764D" w:rsidP="00356691">
      <w:pPr>
        <w:keepNext/>
        <w:keepLines/>
        <w:widowControl/>
        <w:rPr>
          <w:sz w:val="22"/>
        </w:rPr>
      </w:pPr>
      <w:r>
        <w:rPr>
          <w:sz w:val="22"/>
        </w:rPr>
        <w:t xml:space="preserve">  </w:t>
      </w:r>
    </w:p>
    <w:p w14:paraId="1A5DE58C" w14:textId="43CAE988" w:rsidR="00BB764D" w:rsidRDefault="00BB764D" w:rsidP="00356691">
      <w:pPr>
        <w:pStyle w:val="Heading4"/>
        <w:keepLines/>
        <w:widowControl/>
        <w:ind w:left="851" w:hanging="851"/>
      </w:pPr>
      <w:r>
        <w:t xml:space="preserve">When the </w:t>
      </w:r>
      <w:r w:rsidR="00DF59BF">
        <w:t>System Restoration</w:t>
      </w:r>
      <w:r>
        <w:t xml:space="preserve"> is complete</w:t>
      </w:r>
      <w:r w:rsidR="00DF59BF">
        <w:t>,</w:t>
      </w:r>
      <w:r>
        <w:t xml:space="preserve"> </w:t>
      </w:r>
      <w:r w:rsidR="00577E60">
        <w:t xml:space="preserve">The Company </w:t>
      </w:r>
      <w:r>
        <w:t xml:space="preserve">shall formally notify the </w:t>
      </w:r>
      <w:r w:rsidRPr="00CC3FAC">
        <w:t>TO</w:t>
      </w:r>
      <w:r w:rsidR="00CF6A69" w:rsidRPr="00CC3FAC">
        <w:t>s</w:t>
      </w:r>
      <w:r>
        <w:t xml:space="preserve"> and Users that </w:t>
      </w:r>
      <w:r w:rsidR="00DF59BF">
        <w:t>System Restoration</w:t>
      </w:r>
      <w:r>
        <w:t xml:space="preserve"> is complete and normal operation has been resumed.</w:t>
      </w:r>
    </w:p>
    <w:p w14:paraId="1F3BF537" w14:textId="77777777" w:rsidR="007A4814" w:rsidRDefault="007A4814" w:rsidP="00356691">
      <w:pPr>
        <w:keepNext/>
        <w:keepLines/>
        <w:widowControl/>
        <w:rPr>
          <w:sz w:val="22"/>
        </w:rPr>
      </w:pPr>
    </w:p>
    <w:p w14:paraId="5A3B1226" w14:textId="77777777" w:rsidR="00BB764D" w:rsidRDefault="00BB764D" w:rsidP="00356691">
      <w:pPr>
        <w:pStyle w:val="Heading2"/>
        <w:keepLines/>
        <w:widowControl/>
      </w:pPr>
      <w:r>
        <w:t>Voice Communication Failure</w:t>
      </w:r>
    </w:p>
    <w:p w14:paraId="27342D79" w14:textId="48643943" w:rsidR="00BB5989" w:rsidRPr="00BB5989" w:rsidRDefault="00DF59BF" w:rsidP="00356691">
      <w:pPr>
        <w:pStyle w:val="Heading3"/>
        <w:keepLines/>
        <w:ind w:left="709" w:hanging="709"/>
      </w:pPr>
      <w:r>
        <w:t>I</w:t>
      </w:r>
      <w:r w:rsidR="00BB764D">
        <w:t>n the event of a total communication failure between the</w:t>
      </w:r>
      <w:r w:rsidR="00CF6A69">
        <w:t xml:space="preserve"> </w:t>
      </w:r>
      <w:r w:rsidR="00BB764D">
        <w:t xml:space="preserve">TO and </w:t>
      </w:r>
      <w:r w:rsidR="00577E60">
        <w:t xml:space="preserve">The Company </w:t>
      </w:r>
      <w:r w:rsidR="00BB764D">
        <w:t xml:space="preserve">during </w:t>
      </w:r>
      <w:r>
        <w:t xml:space="preserve">System Restoration </w:t>
      </w:r>
      <w:r w:rsidR="00BB764D">
        <w:t xml:space="preserve"> conditions</w:t>
      </w:r>
      <w:r>
        <w:t>,</w:t>
      </w:r>
      <w:r w:rsidR="00BB764D">
        <w:t xml:space="preserve"> the TO </w:t>
      </w:r>
      <w:r w:rsidR="00BB5989">
        <w:t xml:space="preserve">where possible, </w:t>
      </w:r>
      <w:r w:rsidR="00BB764D">
        <w:t xml:space="preserve">may choose to invoke the </w:t>
      </w:r>
      <w:r w:rsidR="00CF6A69">
        <w:t>LJRP(s)</w:t>
      </w:r>
      <w:r w:rsidR="00BB764D">
        <w:t xml:space="preserve"> for its Transmission System and operate within </w:t>
      </w:r>
      <w:r w:rsidR="00CF6A69" w:rsidRPr="00CC3FAC">
        <w:t xml:space="preserve">those </w:t>
      </w:r>
      <w:r w:rsidR="00BB764D">
        <w:t>provisions</w:t>
      </w:r>
    </w:p>
    <w:p w14:paraId="17C1437E" w14:textId="6929B56B" w:rsidR="00BB764D" w:rsidRDefault="00BB764D" w:rsidP="00356691">
      <w:pPr>
        <w:pStyle w:val="Heading3"/>
        <w:keepLines/>
        <w:widowControl/>
        <w:ind w:left="709" w:hanging="709"/>
      </w:pPr>
      <w:r>
        <w:t>Where voice communication failure is protracted, the TO</w:t>
      </w:r>
      <w:r w:rsidR="00BB5989">
        <w:t>, where possible</w:t>
      </w:r>
      <w:r>
        <w:t xml:space="preserve"> may consider the interconnection of established Power Islands as allowed for in the Local Joint Restoration Plan(s)</w:t>
      </w:r>
      <w:r w:rsidR="007A6FA1">
        <w:t xml:space="preserve"> or </w:t>
      </w:r>
      <w:r w:rsidR="004D6C66">
        <w:t>Network Operators in the case of Distri</w:t>
      </w:r>
      <w:r w:rsidR="003D4856">
        <w:t>bution Restoration Zone Pans</w:t>
      </w:r>
      <w:r>
        <w:t>.</w:t>
      </w:r>
    </w:p>
    <w:p w14:paraId="6C46E5A7" w14:textId="2A12FAEE" w:rsidR="00BB764D" w:rsidRDefault="00BB764D" w:rsidP="00356691">
      <w:pPr>
        <w:pStyle w:val="Heading3"/>
        <w:keepLines/>
        <w:widowControl/>
        <w:ind w:left="709" w:hanging="709"/>
      </w:pPr>
      <w:r>
        <w:t xml:space="preserve">The TO must seek to inform </w:t>
      </w:r>
      <w:r w:rsidR="00577E60">
        <w:t xml:space="preserve">The Company </w:t>
      </w:r>
      <w:r>
        <w:t>as soon as reasonably practicable of all actions they have taken and the status of the restoration after communication is re-established.</w:t>
      </w:r>
    </w:p>
    <w:p w14:paraId="76E5304D" w14:textId="77777777" w:rsidR="00BB764D" w:rsidRDefault="00BB764D" w:rsidP="00356691">
      <w:pPr>
        <w:keepNext/>
        <w:keepLines/>
        <w:widowControl/>
      </w:pPr>
    </w:p>
    <w:p w14:paraId="517AE4E5" w14:textId="353152EE" w:rsidR="00BB764D" w:rsidRDefault="003D4856" w:rsidP="00356691">
      <w:pPr>
        <w:pStyle w:val="Heading2"/>
        <w:keepLines/>
        <w:widowControl/>
      </w:pPr>
      <w:r>
        <w:t>System Restoration</w:t>
      </w:r>
      <w:r w:rsidR="00BB764D">
        <w:t xml:space="preserve"> Training</w:t>
      </w:r>
    </w:p>
    <w:p w14:paraId="72AC06D2" w14:textId="0A82726D" w:rsidR="00BB764D" w:rsidRDefault="00577E60" w:rsidP="00356691">
      <w:pPr>
        <w:pStyle w:val="Heading3"/>
        <w:keepLines/>
        <w:widowControl/>
        <w:ind w:left="709" w:hanging="709"/>
      </w:pPr>
      <w:r>
        <w:t xml:space="preserve">The Company </w:t>
      </w:r>
      <w:r w:rsidR="00BB764D">
        <w:t xml:space="preserve">shall carry out and make available appropriate and regular training for TO staff, to allow them to carry out their roles and responsibilities under a </w:t>
      </w:r>
      <w:r w:rsidR="003D4856">
        <w:t>System Restoration</w:t>
      </w:r>
      <w:r w:rsidR="00BB764D">
        <w:t xml:space="preserve"> condition. The TO shall make available appropriately skilled personnel to complete the prescribed </w:t>
      </w:r>
      <w:r w:rsidR="003D4856">
        <w:t>System Restoration</w:t>
      </w:r>
      <w:r w:rsidR="00BB764D">
        <w:t xml:space="preserve"> training. </w:t>
      </w:r>
      <w:r w:rsidR="003D4856">
        <w:t xml:space="preserve">Training </w:t>
      </w:r>
      <w:r w:rsidR="00333FE0">
        <w:t>and Assurance shall also be undertaken as provided for in Grid Code OC5.7</w:t>
      </w:r>
      <w:r w:rsidR="001B5EA9">
        <w:t xml:space="preserve"> </w:t>
      </w:r>
      <w:r w:rsidR="00684B86">
        <w:t>in particular OC5.7.4</w:t>
      </w:r>
      <w:r w:rsidR="00FD3655">
        <w:t>.  In addition</w:t>
      </w:r>
      <w:r w:rsidR="00103B8D">
        <w:t>,</w:t>
      </w:r>
      <w:r w:rsidR="00FD3655">
        <w:t xml:space="preserve"> training and regular exercises shall be undertaken</w:t>
      </w:r>
      <w:r w:rsidR="00103B8D">
        <w:t xml:space="preserve"> in accordance with the requirements of </w:t>
      </w:r>
      <w:r w:rsidR="008C055C" w:rsidRPr="00AC5C31">
        <w:t>OC9.4</w:t>
      </w:r>
      <w:r w:rsidR="008C055C">
        <w:t>.7.6.2 of the Grid Code.</w:t>
      </w:r>
      <w:r w:rsidR="00FD3655">
        <w:t xml:space="preserve"> </w:t>
      </w:r>
      <w:r w:rsidR="00BB764D">
        <w:t xml:space="preserve"> </w:t>
      </w:r>
    </w:p>
    <w:p w14:paraId="4C8E9A21" w14:textId="77777777" w:rsidR="00BB764D" w:rsidRDefault="00BB764D" w:rsidP="00356691">
      <w:pPr>
        <w:keepNext/>
        <w:keepLines/>
        <w:widowControl/>
        <w:jc w:val="both"/>
        <w:rPr>
          <w:sz w:val="24"/>
        </w:rPr>
      </w:pPr>
    </w:p>
    <w:p w14:paraId="15BBB6F0" w14:textId="496C64FD" w:rsidR="00BB764D" w:rsidRPr="008E3D22" w:rsidRDefault="008C055C" w:rsidP="00356691">
      <w:pPr>
        <w:pStyle w:val="Heading2"/>
        <w:keepLines/>
        <w:widowControl/>
        <w:jc w:val="both"/>
      </w:pPr>
      <w:r>
        <w:t>System Restoration</w:t>
      </w:r>
      <w:r w:rsidR="00BB764D">
        <w:t xml:space="preserve"> Testing</w:t>
      </w:r>
    </w:p>
    <w:p w14:paraId="5D65CB95" w14:textId="4B672A59" w:rsidR="00BB764D" w:rsidRPr="008E3D22" w:rsidRDefault="00577E60" w:rsidP="00356691">
      <w:pPr>
        <w:pStyle w:val="Heading3"/>
        <w:keepLines/>
        <w:widowControl/>
        <w:ind w:left="709" w:hanging="709"/>
        <w:rPr>
          <w:sz w:val="22"/>
        </w:rPr>
      </w:pPr>
      <w:r>
        <w:t xml:space="preserve">The Company </w:t>
      </w:r>
      <w:r w:rsidR="00BB764D" w:rsidRPr="008E3D22">
        <w:t xml:space="preserve">shall carry out </w:t>
      </w:r>
      <w:r w:rsidR="00885D75">
        <w:t>System Restoration</w:t>
      </w:r>
      <w:r w:rsidR="00BB764D" w:rsidRPr="008E3D22">
        <w:t xml:space="preserve"> and other related Tests on a routine basis. All </w:t>
      </w:r>
      <w:r w:rsidR="00885D75">
        <w:t>System Restoration</w:t>
      </w:r>
      <w:r w:rsidR="00BB764D" w:rsidRPr="008E3D22">
        <w:t xml:space="preserve"> or related Tests shall be carried out in accordance with the provision of STCP 08-3 Operational Tests and System Tests</w:t>
      </w:r>
      <w:r w:rsidR="00885D75">
        <w:t xml:space="preserve"> in addition to the requirements of OC</w:t>
      </w:r>
      <w:r w:rsidR="002D3735">
        <w:t xml:space="preserve">5.7 of the Grid Code and </w:t>
      </w:r>
      <w:r w:rsidR="00330A69" w:rsidRPr="00AC5C31">
        <w:t>OC9.4</w:t>
      </w:r>
      <w:r w:rsidR="00330A69">
        <w:t>.7.6.2</w:t>
      </w:r>
      <w:r w:rsidR="00A2789B">
        <w:t xml:space="preserve"> of the Grid Code</w:t>
      </w:r>
      <w:r w:rsidR="00BB764D" w:rsidRPr="008E3D22">
        <w:t xml:space="preserve">. </w:t>
      </w:r>
    </w:p>
    <w:p w14:paraId="25400E63" w14:textId="77777777" w:rsidR="00BB764D" w:rsidRPr="008E3D22" w:rsidRDefault="00BB764D" w:rsidP="00356691">
      <w:pPr>
        <w:keepNext/>
        <w:keepLines/>
        <w:widowControl/>
        <w:ind w:left="720"/>
        <w:jc w:val="both"/>
        <w:rPr>
          <w:sz w:val="22"/>
        </w:rPr>
      </w:pPr>
    </w:p>
    <w:p w14:paraId="2574BE17" w14:textId="4FD06CDA" w:rsidR="00BB764D" w:rsidRPr="008E3D22" w:rsidRDefault="00C52F87" w:rsidP="00356691">
      <w:pPr>
        <w:pStyle w:val="Heading2"/>
        <w:keepLines/>
        <w:widowControl/>
        <w:jc w:val="both"/>
      </w:pPr>
      <w:r>
        <w:t>System Restoration</w:t>
      </w:r>
      <w:r w:rsidR="00BB764D">
        <w:t xml:space="preserve"> Test Bookings</w:t>
      </w:r>
    </w:p>
    <w:p w14:paraId="0AAD2ED5" w14:textId="09ECBCD8" w:rsidR="00BB764D" w:rsidRDefault="00C52F87" w:rsidP="00356691">
      <w:pPr>
        <w:pStyle w:val="Heading3"/>
        <w:keepLines/>
        <w:widowControl/>
        <w:ind w:left="709" w:hanging="709"/>
        <w:rPr>
          <w:sz w:val="22"/>
        </w:rPr>
      </w:pPr>
      <w:r>
        <w:t>System Restoration</w:t>
      </w:r>
      <w:r w:rsidR="00BB764D" w:rsidRPr="008E3D22">
        <w:t xml:space="preserve"> Tests shall be booked in the Outage database by </w:t>
      </w:r>
      <w:r w:rsidR="00577E60">
        <w:t xml:space="preserve">The Company </w:t>
      </w:r>
      <w:r w:rsidR="00BB764D" w:rsidRPr="008E3D22">
        <w:t>for information. Booking requests shall be agreed in accordance with STCP 11-1 Outage Planning.</w:t>
      </w:r>
    </w:p>
    <w:p w14:paraId="30EA56E1" w14:textId="77777777" w:rsidR="00BB764D" w:rsidRDefault="00BB764D" w:rsidP="00356691">
      <w:pPr>
        <w:keepNext/>
        <w:keepLines/>
        <w:rPr>
          <w:b/>
          <w:bCs/>
          <w:i/>
          <w:iCs/>
          <w:sz w:val="24"/>
        </w:rPr>
      </w:pPr>
      <w:r>
        <w:br w:type="page"/>
      </w:r>
      <w:r>
        <w:rPr>
          <w:b/>
          <w:bCs/>
          <w:i/>
          <w:iCs/>
          <w:sz w:val="24"/>
        </w:rPr>
        <w:t>Appendix A – Process Diagrams</w:t>
      </w:r>
    </w:p>
    <w:p w14:paraId="2913C3BE" w14:textId="77777777" w:rsidR="00BB764D" w:rsidRDefault="00BB764D" w:rsidP="00356691">
      <w:pPr>
        <w:keepNext/>
        <w:keepLines/>
        <w:jc w:val="both"/>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7A606FDC" w14:textId="09EC297A" w:rsidR="00E51D3E" w:rsidRPr="00E51D3E" w:rsidRDefault="00C7778F" w:rsidP="00356691">
      <w:pPr>
        <w:pStyle w:val="Heading1"/>
        <w:keepLines/>
        <w:widowControl/>
        <w:numPr>
          <w:ilvl w:val="0"/>
          <w:numId w:val="0"/>
        </w:numPr>
      </w:pPr>
      <w:r>
        <w:pict w14:anchorId="08B839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627pt">
            <v:imagedata r:id="rId11" o:title=""/>
          </v:shape>
        </w:pict>
      </w:r>
      <w:r w:rsidR="00BB764D">
        <w:br w:type="page"/>
      </w:r>
      <w:r w:rsidR="00632656">
        <w:object w:dxaOrig="11288" w:dyaOrig="16328" w14:anchorId="1E8A41B9">
          <v:shape id="_x0000_i1026" type="#_x0000_t75" style="width:468pt;height:676.5pt" o:ole="">
            <v:imagedata r:id="rId12" o:title=""/>
          </v:shape>
          <o:OLEObject Type="Embed" ProgID="Visio.Drawing.11" ShapeID="_x0000_i1026" DrawAspect="Content" ObjectID="_1822025637" r:id="rId13"/>
        </w:object>
      </w:r>
      <w:r w:rsidR="00BB764D">
        <w:br w:type="page"/>
      </w:r>
    </w:p>
    <w:p w14:paraId="75F17731" w14:textId="5A49DFCA" w:rsidR="00DA4F5E" w:rsidRDefault="00632656" w:rsidP="00356691">
      <w:pPr>
        <w:pStyle w:val="Heading1"/>
        <w:keepLines/>
        <w:widowControl/>
        <w:numPr>
          <w:ilvl w:val="0"/>
          <w:numId w:val="0"/>
        </w:numPr>
      </w:pPr>
      <w:r w:rsidRPr="005F61B5">
        <w:object w:dxaOrig="11560" w:dyaOrig="16600" w14:anchorId="1BC67CA0">
          <v:shape id="_x0000_i1027" type="#_x0000_t75" style="width:468pt;height:669.75pt" o:ole="">
            <v:imagedata r:id="rId14" o:title=""/>
          </v:shape>
          <o:OLEObject Type="Embed" ProgID="Visio.Drawing.15" ShapeID="_x0000_i1027" DrawAspect="Content" ObjectID="_1822025638" r:id="rId15"/>
        </w:object>
      </w:r>
    </w:p>
    <w:p w14:paraId="1D5FF138" w14:textId="3DDF799C" w:rsidR="00DA4F5E" w:rsidRDefault="004D59D5" w:rsidP="00356691">
      <w:pPr>
        <w:pStyle w:val="Heading1"/>
        <w:keepLines/>
        <w:widowControl/>
        <w:numPr>
          <w:ilvl w:val="0"/>
          <w:numId w:val="0"/>
        </w:numPr>
      </w:pPr>
      <w:r w:rsidRPr="00DA4F5E">
        <w:object w:dxaOrig="11288" w:dyaOrig="16328" w14:anchorId="04B5ACD7">
          <v:shape id="_x0000_i1028" type="#_x0000_t75" style="width:468pt;height:676.5pt" o:ole="">
            <v:imagedata r:id="rId16" o:title=""/>
          </v:shape>
          <o:OLEObject Type="Embed" ProgID="Visio.Drawing.11" ShapeID="_x0000_i1028" DrawAspect="Content" ObjectID="_1822025639" r:id="rId17"/>
        </w:object>
      </w:r>
    </w:p>
    <w:p w14:paraId="7DA75810" w14:textId="77777777" w:rsidR="00BF3174" w:rsidRPr="00BF3174" w:rsidRDefault="00BF3174" w:rsidP="00356691">
      <w:pPr>
        <w:keepNext/>
        <w:keepLines/>
      </w:pPr>
    </w:p>
    <w:bookmarkStart w:id="9" w:name="_Hlk137120863"/>
    <w:p w14:paraId="30BAFEA1" w14:textId="6511753F" w:rsidR="008769AD" w:rsidRDefault="004D59D5" w:rsidP="00356691">
      <w:pPr>
        <w:keepNext/>
        <w:keepLines/>
      </w:pPr>
      <w:r w:rsidRPr="00BF3174">
        <w:object w:dxaOrig="11288" w:dyaOrig="16328" w14:anchorId="17EA4943">
          <v:shape id="_x0000_i1029" type="#_x0000_t75" style="width:475.5pt;height:691.5pt" o:ole="">
            <v:imagedata r:id="rId18" o:title=""/>
          </v:shape>
          <o:OLEObject Type="Embed" ProgID="Visio.Drawing.11" ShapeID="_x0000_i1029" DrawAspect="Content" ObjectID="_1822025640" r:id="rId19"/>
        </w:object>
      </w:r>
      <w:bookmarkEnd w:id="9"/>
    </w:p>
    <w:p w14:paraId="764906DE" w14:textId="0C5B1EC7" w:rsidR="00BB764D" w:rsidRDefault="0050507C" w:rsidP="00356691">
      <w:pPr>
        <w:pStyle w:val="Heading1"/>
        <w:keepLines/>
        <w:widowControl/>
        <w:numPr>
          <w:ilvl w:val="0"/>
          <w:numId w:val="0"/>
        </w:numPr>
        <w:rPr>
          <w:i/>
          <w:iCs/>
          <w:sz w:val="24"/>
          <w:szCs w:val="24"/>
        </w:rPr>
      </w:pPr>
      <w:r w:rsidRPr="008769AD">
        <w:object w:dxaOrig="11920" w:dyaOrig="19580" w14:anchorId="10C73158">
          <v:shape id="_x0000_i1030" type="#_x0000_t75" style="width:446.25pt;height:734.25pt" o:ole="">
            <v:imagedata r:id="rId20" o:title=""/>
          </v:shape>
          <o:OLEObject Type="Embed" ProgID="Visio.Drawing.15" ShapeID="_x0000_i1030" DrawAspect="Content" ObjectID="_1822025641" r:id="rId21"/>
        </w:object>
      </w:r>
      <w:r w:rsidR="00BB764D">
        <w:br w:type="page"/>
      </w:r>
      <w:r w:rsidR="00BB764D" w:rsidRPr="6BF56ED9">
        <w:rPr>
          <w:i/>
          <w:iCs/>
          <w:sz w:val="24"/>
          <w:szCs w:val="24"/>
        </w:rPr>
        <w:t>Appendix B – LJRPs</w:t>
      </w:r>
      <w:r w:rsidR="006163D9" w:rsidRPr="6BF56ED9">
        <w:rPr>
          <w:i/>
          <w:iCs/>
          <w:sz w:val="24"/>
          <w:szCs w:val="24"/>
        </w:rPr>
        <w:t xml:space="preserve"> and DRZPs</w:t>
      </w:r>
    </w:p>
    <w:p w14:paraId="6A99715A" w14:textId="77777777" w:rsidR="008D46C3" w:rsidRDefault="008D46C3" w:rsidP="00356691">
      <w:pPr>
        <w:keepNext/>
        <w:keepLines/>
      </w:pPr>
    </w:p>
    <w:p w14:paraId="1B9E6988" w14:textId="77777777" w:rsidR="008D46C3" w:rsidRDefault="008D46C3" w:rsidP="00356691">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8D46C3" w14:paraId="50299F5A" w14:textId="77777777" w:rsidTr="00546FE6">
        <w:tc>
          <w:tcPr>
            <w:tcW w:w="8522" w:type="dxa"/>
          </w:tcPr>
          <w:p w14:paraId="0E1E51C4" w14:textId="736EB04B" w:rsidR="00724CF6" w:rsidRDefault="008D46C3" w:rsidP="00356691">
            <w:pPr>
              <w:pStyle w:val="Heading1"/>
              <w:keepLines/>
              <w:widowControl/>
              <w:numPr>
                <w:ilvl w:val="0"/>
                <w:numId w:val="0"/>
              </w:numPr>
              <w:rPr>
                <w:b w:val="0"/>
                <w:bCs/>
                <w:sz w:val="24"/>
              </w:rPr>
            </w:pPr>
            <w:r>
              <w:rPr>
                <w:b w:val="0"/>
                <w:bCs/>
                <w:sz w:val="24"/>
              </w:rPr>
              <w:t>This Appendix has been removed from this version of the STCP on the grounds of Confidentiality</w:t>
            </w:r>
            <w:r w:rsidR="0073291E">
              <w:rPr>
                <w:b w:val="0"/>
                <w:bCs/>
                <w:sz w:val="24"/>
              </w:rPr>
              <w:t>.  In respect of LJRPs, this decision was taken</w:t>
            </w:r>
            <w:r>
              <w:rPr>
                <w:b w:val="0"/>
                <w:bCs/>
                <w:sz w:val="24"/>
              </w:rPr>
              <w:t>, in accordance with the decision taken by the STC Committee in July 2005</w:t>
            </w:r>
            <w:r w:rsidR="008C4CAE">
              <w:rPr>
                <w:b w:val="0"/>
                <w:bCs/>
                <w:sz w:val="24"/>
              </w:rPr>
              <w:t xml:space="preserve"> and in respect of DRZPs, this decision was taken in accordance with</w:t>
            </w:r>
            <w:r w:rsidR="00724CF6">
              <w:rPr>
                <w:b w:val="0"/>
                <w:bCs/>
                <w:sz w:val="24"/>
              </w:rPr>
              <w:t xml:space="preserve"> STCP Modification PM0128 and PM0132 which was approved by The Authority in February 2024.</w:t>
            </w:r>
          </w:p>
          <w:p w14:paraId="27434619" w14:textId="3C337557" w:rsidR="008D46C3" w:rsidRDefault="008D46C3" w:rsidP="00356691">
            <w:pPr>
              <w:pStyle w:val="Heading1"/>
              <w:keepLines/>
              <w:widowControl/>
              <w:numPr>
                <w:ilvl w:val="0"/>
                <w:numId w:val="0"/>
              </w:numPr>
              <w:rPr>
                <w:b w:val="0"/>
                <w:bCs/>
                <w:sz w:val="24"/>
              </w:rPr>
            </w:pPr>
          </w:p>
          <w:p w14:paraId="5AE4EFB1" w14:textId="77777777" w:rsidR="008D46C3" w:rsidRDefault="008D46C3" w:rsidP="00356691">
            <w:pPr>
              <w:keepNext/>
              <w:keepLines/>
              <w:rPr>
                <w:b/>
                <w:sz w:val="24"/>
              </w:rPr>
            </w:pPr>
          </w:p>
          <w:p w14:paraId="1BCC4580" w14:textId="77777777" w:rsidR="008D46C3" w:rsidRDefault="008D46C3" w:rsidP="00356691">
            <w:pPr>
              <w:keepNext/>
              <w:keepLines/>
              <w:rPr>
                <w:b/>
                <w:sz w:val="24"/>
              </w:rPr>
            </w:pPr>
            <w:r>
              <w:rPr>
                <w:b/>
                <w:sz w:val="24"/>
              </w:rPr>
              <w:t>For further information please e-mail STC.Team@</w:t>
            </w:r>
            <w:r w:rsidR="009B42A6">
              <w:rPr>
                <w:b/>
                <w:sz w:val="24"/>
              </w:rPr>
              <w:t>nationalgrid</w:t>
            </w:r>
            <w:r>
              <w:rPr>
                <w:b/>
                <w:sz w:val="24"/>
              </w:rPr>
              <w:t>.com</w:t>
            </w:r>
          </w:p>
          <w:p w14:paraId="0692FE12" w14:textId="77777777" w:rsidR="008D46C3" w:rsidRDefault="008D46C3" w:rsidP="00356691">
            <w:pPr>
              <w:keepNext/>
              <w:keepLines/>
              <w:rPr>
                <w:bCs/>
                <w:sz w:val="24"/>
              </w:rPr>
            </w:pPr>
          </w:p>
        </w:tc>
      </w:tr>
    </w:tbl>
    <w:p w14:paraId="67D31CFB" w14:textId="77777777" w:rsidR="008D46C3" w:rsidRDefault="008D46C3" w:rsidP="00356691">
      <w:pPr>
        <w:keepNext/>
        <w:keepLines/>
        <w:ind w:left="360"/>
      </w:pPr>
    </w:p>
    <w:p w14:paraId="290BA87E" w14:textId="77777777" w:rsidR="00BB764D" w:rsidRDefault="00BB764D" w:rsidP="00356691">
      <w:pPr>
        <w:keepNext/>
        <w:keepLines/>
        <w:rPr>
          <w:b/>
          <w:bCs/>
          <w:i/>
          <w:iCs/>
          <w:sz w:val="24"/>
        </w:rPr>
      </w:pPr>
      <w:r>
        <w:br w:type="page"/>
      </w:r>
      <w:r>
        <w:rPr>
          <w:b/>
          <w:bCs/>
          <w:i/>
          <w:iCs/>
          <w:sz w:val="24"/>
        </w:rPr>
        <w:t xml:space="preserve">Appendix C:– Abbreviations &amp; Definitions  </w:t>
      </w:r>
    </w:p>
    <w:p w14:paraId="3F4BC569" w14:textId="77777777" w:rsidR="00BB764D" w:rsidRDefault="00BB764D" w:rsidP="00356691">
      <w:pPr>
        <w:keepNext/>
        <w:keepLines/>
        <w:widowControl/>
        <w:rPr>
          <w:b/>
          <w:bCs/>
          <w:i/>
          <w:iCs/>
          <w:sz w:val="24"/>
        </w:rPr>
      </w:pPr>
    </w:p>
    <w:p w14:paraId="58E12C9A" w14:textId="77777777" w:rsidR="00BB764D" w:rsidRDefault="00BB764D" w:rsidP="00356691">
      <w:pPr>
        <w:pStyle w:val="Heading2"/>
        <w:keepLines/>
        <w:widowControl/>
        <w:numPr>
          <w:ilvl w:val="0"/>
          <w:numId w:val="0"/>
        </w:numPr>
      </w:pPr>
      <w:r>
        <w:t>Abbreviations</w:t>
      </w:r>
    </w:p>
    <w:p w14:paraId="5178F985" w14:textId="77777777" w:rsidR="00BB764D" w:rsidRDefault="00BB764D" w:rsidP="00356691">
      <w:pPr>
        <w:pStyle w:val="BodyText"/>
        <w:keepNext/>
        <w:keepLines/>
        <w:widowControl/>
        <w:rPr>
          <w:i w:val="0"/>
        </w:rPr>
      </w:pPr>
    </w:p>
    <w:p w14:paraId="3DEAF354" w14:textId="77AEA8F8" w:rsidR="00820F49" w:rsidRDefault="00820F49" w:rsidP="00356691">
      <w:pPr>
        <w:pStyle w:val="BodyText"/>
        <w:keepNext/>
        <w:keepLines/>
        <w:widowControl/>
        <w:jc w:val="both"/>
        <w:rPr>
          <w:i w:val="0"/>
        </w:rPr>
      </w:pPr>
      <w:r>
        <w:rPr>
          <w:i w:val="0"/>
        </w:rPr>
        <w:t>CATO’s</w:t>
      </w:r>
      <w:r>
        <w:rPr>
          <w:i w:val="0"/>
        </w:rPr>
        <w:tab/>
      </w:r>
      <w:r>
        <w:rPr>
          <w:i w:val="0"/>
        </w:rPr>
        <w:tab/>
        <w:t xml:space="preserve">Competitively Appointed Transmission Owners </w:t>
      </w:r>
    </w:p>
    <w:p w14:paraId="29093A89" w14:textId="59F59892" w:rsidR="00BB764D" w:rsidRPr="000C767E" w:rsidRDefault="00BB764D" w:rsidP="00356691">
      <w:pPr>
        <w:pStyle w:val="BodyText"/>
        <w:keepNext/>
        <w:keepLines/>
        <w:widowControl/>
        <w:jc w:val="both"/>
        <w:rPr>
          <w:i w:val="0"/>
        </w:rPr>
      </w:pPr>
      <w:r>
        <w:rPr>
          <w:i w:val="0"/>
        </w:rPr>
        <w:t>STCP</w:t>
      </w:r>
      <w:r>
        <w:rPr>
          <w:i w:val="0"/>
        </w:rPr>
        <w:tab/>
      </w:r>
      <w:r>
        <w:rPr>
          <w:i w:val="0"/>
        </w:rPr>
        <w:tab/>
        <w:t>System Operator –Transmission Owner Code Procedure</w:t>
      </w:r>
    </w:p>
    <w:p w14:paraId="62175DBA" w14:textId="77777777" w:rsidR="00BB764D" w:rsidRDefault="00BB764D" w:rsidP="00356691">
      <w:pPr>
        <w:pStyle w:val="BodyText"/>
        <w:keepNext/>
        <w:keepLines/>
        <w:widowControl/>
        <w:jc w:val="both"/>
        <w:rPr>
          <w:i w:val="0"/>
        </w:rPr>
      </w:pPr>
      <w:r>
        <w:rPr>
          <w:i w:val="0"/>
        </w:rPr>
        <w:t>TO</w:t>
      </w:r>
      <w:r>
        <w:rPr>
          <w:i w:val="0"/>
        </w:rPr>
        <w:tab/>
      </w:r>
      <w:r>
        <w:rPr>
          <w:i w:val="0"/>
        </w:rPr>
        <w:tab/>
        <w:t>Transmission Owner</w:t>
      </w:r>
    </w:p>
    <w:p w14:paraId="35739F1C" w14:textId="77777777" w:rsidR="00BB764D" w:rsidRDefault="00BB764D" w:rsidP="00356691">
      <w:pPr>
        <w:pStyle w:val="BodyText"/>
        <w:keepNext/>
        <w:keepLines/>
        <w:widowControl/>
        <w:jc w:val="both"/>
        <w:rPr>
          <w:i w:val="0"/>
        </w:rPr>
      </w:pPr>
      <w:r>
        <w:rPr>
          <w:i w:val="0"/>
        </w:rPr>
        <w:t>TSC</w:t>
      </w:r>
      <w:r>
        <w:rPr>
          <w:i w:val="0"/>
        </w:rPr>
        <w:tab/>
      </w:r>
      <w:r>
        <w:rPr>
          <w:i w:val="0"/>
        </w:rPr>
        <w:tab/>
        <w:t>Transmission Status Certificate</w:t>
      </w:r>
    </w:p>
    <w:p w14:paraId="2FABB649" w14:textId="77777777" w:rsidR="00BB764D" w:rsidRDefault="00BB764D" w:rsidP="00356691">
      <w:pPr>
        <w:pStyle w:val="BodyText"/>
        <w:keepNext/>
        <w:keepLines/>
        <w:widowControl/>
        <w:jc w:val="both"/>
        <w:rPr>
          <w:i w:val="0"/>
        </w:rPr>
      </w:pPr>
      <w:r>
        <w:rPr>
          <w:i w:val="0"/>
        </w:rPr>
        <w:t>GC</w:t>
      </w:r>
      <w:r>
        <w:rPr>
          <w:i w:val="0"/>
        </w:rPr>
        <w:tab/>
      </w:r>
      <w:r>
        <w:rPr>
          <w:i w:val="0"/>
        </w:rPr>
        <w:tab/>
        <w:t>Grid Code</w:t>
      </w:r>
    </w:p>
    <w:p w14:paraId="697CE270" w14:textId="77777777" w:rsidR="00BB764D" w:rsidRDefault="00BB764D" w:rsidP="00356691">
      <w:pPr>
        <w:pStyle w:val="Heading2"/>
        <w:keepLines/>
        <w:widowControl/>
        <w:numPr>
          <w:ilvl w:val="0"/>
          <w:numId w:val="0"/>
        </w:numPr>
        <w:jc w:val="both"/>
        <w:rPr>
          <w:sz w:val="20"/>
        </w:rPr>
      </w:pPr>
    </w:p>
    <w:p w14:paraId="7707CD4F" w14:textId="77777777" w:rsidR="00BB764D" w:rsidRDefault="00BB764D" w:rsidP="00356691">
      <w:pPr>
        <w:pStyle w:val="Heading2"/>
        <w:keepLines/>
        <w:widowControl/>
        <w:numPr>
          <w:ilvl w:val="0"/>
          <w:numId w:val="0"/>
        </w:numPr>
      </w:pPr>
      <w:r>
        <w:t>Definitions</w:t>
      </w:r>
    </w:p>
    <w:p w14:paraId="015C3BC0" w14:textId="77777777" w:rsidR="00BB764D" w:rsidRDefault="00BB764D" w:rsidP="00356691">
      <w:pPr>
        <w:keepNext/>
        <w:keepLines/>
        <w:widowControl/>
      </w:pPr>
    </w:p>
    <w:p w14:paraId="4A6CE587" w14:textId="77777777" w:rsidR="00BB764D" w:rsidRDefault="00BB764D" w:rsidP="00356691">
      <w:pPr>
        <w:keepNext/>
        <w:keepLines/>
        <w:widowControl/>
        <w:rPr>
          <w:b/>
        </w:rPr>
      </w:pPr>
      <w:r>
        <w:rPr>
          <w:b/>
        </w:rPr>
        <w:t>STC definitions used:</w:t>
      </w:r>
    </w:p>
    <w:p w14:paraId="4EAE4F66" w14:textId="77777777" w:rsidR="00BB764D" w:rsidRDefault="00BB764D" w:rsidP="00356691">
      <w:pPr>
        <w:keepNext/>
        <w:keepLines/>
        <w:widowControl/>
      </w:pPr>
    </w:p>
    <w:p w14:paraId="1028DBD1" w14:textId="35DB44E7" w:rsidR="00BB764D" w:rsidRDefault="00820F49" w:rsidP="00356691">
      <w:pPr>
        <w:keepNext/>
        <w:keepLines/>
        <w:widowControl/>
      </w:pPr>
      <w:r>
        <w:t>CATO</w:t>
      </w:r>
    </w:p>
    <w:p w14:paraId="0A8599A6" w14:textId="77777777" w:rsidR="00BB764D" w:rsidRDefault="00BB764D" w:rsidP="00356691">
      <w:pPr>
        <w:keepNext/>
        <w:keepLines/>
        <w:widowControl/>
      </w:pPr>
      <w:r>
        <w:t>Committee</w:t>
      </w:r>
    </w:p>
    <w:p w14:paraId="4BF89071" w14:textId="0FDE10D9" w:rsidR="00F43F79" w:rsidRDefault="00F43F79" w:rsidP="00356691">
      <w:pPr>
        <w:keepNext/>
        <w:keepLines/>
        <w:widowControl/>
      </w:pPr>
      <w:r>
        <w:t>Distribution Restoration Zone Plan</w:t>
      </w:r>
    </w:p>
    <w:p w14:paraId="42643C0A" w14:textId="77777777" w:rsidR="00BB764D" w:rsidRDefault="00BB764D" w:rsidP="00356691">
      <w:pPr>
        <w:keepNext/>
        <w:keepLines/>
        <w:widowControl/>
      </w:pPr>
      <w:r>
        <w:t>Generator</w:t>
      </w:r>
    </w:p>
    <w:p w14:paraId="1A601118" w14:textId="77777777" w:rsidR="00BB764D" w:rsidRDefault="00BB764D" w:rsidP="00356691">
      <w:pPr>
        <w:keepNext/>
        <w:keepLines/>
        <w:widowControl/>
      </w:pPr>
      <w:r>
        <w:t>Generating Unit</w:t>
      </w:r>
    </w:p>
    <w:p w14:paraId="72716354" w14:textId="2F87FDC4" w:rsidR="003718FC" w:rsidRDefault="003718FC" w:rsidP="00356691">
      <w:pPr>
        <w:keepNext/>
        <w:keepLines/>
        <w:widowControl/>
      </w:pPr>
      <w:r>
        <w:t>Local Joint Restoration Plan</w:t>
      </w:r>
    </w:p>
    <w:p w14:paraId="727C87CE" w14:textId="77777777" w:rsidR="00BB764D" w:rsidRDefault="00BB764D" w:rsidP="00356691">
      <w:pPr>
        <w:keepNext/>
        <w:keepLines/>
        <w:widowControl/>
      </w:pPr>
      <w:r>
        <w:t>Network Operator</w:t>
      </w:r>
    </w:p>
    <w:p w14:paraId="2E72CB9E" w14:textId="169B7ACE" w:rsidR="00155439" w:rsidRDefault="00A338F2" w:rsidP="00356691">
      <w:pPr>
        <w:keepNext/>
        <w:keepLines/>
        <w:widowControl/>
      </w:pPr>
      <w:r>
        <w:t>NGESO</w:t>
      </w:r>
    </w:p>
    <w:p w14:paraId="04FA47E4" w14:textId="77777777" w:rsidR="00BB764D" w:rsidRDefault="00BB764D" w:rsidP="00356691">
      <w:pPr>
        <w:keepNext/>
        <w:keepLines/>
        <w:widowControl/>
      </w:pPr>
      <w:r>
        <w:t>NGET</w:t>
      </w:r>
    </w:p>
    <w:p w14:paraId="10A4A0FD" w14:textId="77777777" w:rsidR="00BB764D" w:rsidRDefault="00BB764D" w:rsidP="00356691">
      <w:pPr>
        <w:keepNext/>
        <w:keepLines/>
        <w:widowControl/>
      </w:pPr>
      <w:r>
        <w:t>Non Embedded Customer</w:t>
      </w:r>
    </w:p>
    <w:p w14:paraId="4D5B5462" w14:textId="6AE5E6B2" w:rsidR="009C3BB6" w:rsidRDefault="009C3BB6" w:rsidP="00356691">
      <w:pPr>
        <w:keepNext/>
        <w:keepLines/>
        <w:widowControl/>
      </w:pPr>
      <w:r>
        <w:t>Offshore</w:t>
      </w:r>
    </w:p>
    <w:p w14:paraId="2572CD50" w14:textId="6D4830E6" w:rsidR="00737076" w:rsidRDefault="00737076" w:rsidP="00356691">
      <w:pPr>
        <w:keepNext/>
        <w:keepLines/>
        <w:widowControl/>
      </w:pPr>
      <w:r>
        <w:t>Offshore Local Joint Restoration Plan</w:t>
      </w:r>
    </w:p>
    <w:p w14:paraId="7963D8CE" w14:textId="5D187631" w:rsidR="005104CD" w:rsidRDefault="005104CD" w:rsidP="00356691">
      <w:pPr>
        <w:keepNext/>
        <w:keepLines/>
        <w:widowControl/>
      </w:pPr>
      <w:r>
        <w:t>Offshore Transmission System</w:t>
      </w:r>
    </w:p>
    <w:p w14:paraId="16C0D55E" w14:textId="77777777" w:rsidR="00BB764D" w:rsidRDefault="00BB764D" w:rsidP="00356691">
      <w:pPr>
        <w:keepNext/>
        <w:keepLines/>
        <w:widowControl/>
      </w:pPr>
      <w:r>
        <w:t>Partial Shutdown</w:t>
      </w:r>
    </w:p>
    <w:p w14:paraId="7EC62740" w14:textId="77777777" w:rsidR="00BB764D" w:rsidRDefault="00BB764D" w:rsidP="00356691">
      <w:pPr>
        <w:keepNext/>
        <w:keepLines/>
        <w:widowControl/>
      </w:pPr>
      <w:r>
        <w:t>Party</w:t>
      </w:r>
    </w:p>
    <w:p w14:paraId="12DCB39F" w14:textId="77777777" w:rsidR="00BB764D" w:rsidRDefault="00BB764D" w:rsidP="00356691">
      <w:pPr>
        <w:keepNext/>
        <w:keepLines/>
        <w:widowControl/>
      </w:pPr>
      <w:r>
        <w:t>Power Station</w:t>
      </w:r>
    </w:p>
    <w:p w14:paraId="52C90589" w14:textId="13A6DF5E" w:rsidR="000D53E3" w:rsidRDefault="000D53E3" w:rsidP="00356691">
      <w:pPr>
        <w:keepNext/>
        <w:keepLines/>
        <w:widowControl/>
      </w:pPr>
      <w:r>
        <w:t>Restoration Contractor</w:t>
      </w:r>
    </w:p>
    <w:p w14:paraId="7F20C1BA" w14:textId="407E71DE" w:rsidR="00CC1DB5" w:rsidRDefault="00CC1DB5" w:rsidP="00356691">
      <w:pPr>
        <w:keepNext/>
        <w:keepLines/>
        <w:widowControl/>
      </w:pPr>
      <w:r>
        <w:t>Restoration Plan</w:t>
      </w:r>
    </w:p>
    <w:p w14:paraId="37E3877F" w14:textId="77777777" w:rsidR="00BB764D" w:rsidRDefault="00BB764D" w:rsidP="00356691">
      <w:pPr>
        <w:keepNext/>
        <w:keepLines/>
        <w:widowControl/>
      </w:pPr>
      <w:r>
        <w:t>System</w:t>
      </w:r>
    </w:p>
    <w:p w14:paraId="2214B80F" w14:textId="51893580" w:rsidR="00616413" w:rsidRDefault="00616413" w:rsidP="00356691">
      <w:pPr>
        <w:keepNext/>
        <w:keepLines/>
        <w:widowControl/>
      </w:pPr>
      <w:r>
        <w:t>System Restoration</w:t>
      </w:r>
    </w:p>
    <w:p w14:paraId="060A710D" w14:textId="5B193C48" w:rsidR="00862F3A" w:rsidRDefault="00862F3A" w:rsidP="00356691">
      <w:pPr>
        <w:keepNext/>
        <w:keepLines/>
        <w:widowControl/>
      </w:pPr>
      <w:r>
        <w:t>The Company</w:t>
      </w:r>
    </w:p>
    <w:p w14:paraId="2ED1D779" w14:textId="75883948" w:rsidR="00BB764D" w:rsidRDefault="00BB764D" w:rsidP="00356691">
      <w:pPr>
        <w:keepNext/>
        <w:keepLines/>
        <w:widowControl/>
      </w:pPr>
      <w:r>
        <w:t>Total Shutdown</w:t>
      </w:r>
    </w:p>
    <w:p w14:paraId="4344099C" w14:textId="77777777" w:rsidR="00BB764D" w:rsidRDefault="00BB764D" w:rsidP="00356691">
      <w:pPr>
        <w:keepNext/>
        <w:keepLines/>
        <w:widowControl/>
      </w:pPr>
      <w:r>
        <w:t>Total System</w:t>
      </w:r>
    </w:p>
    <w:p w14:paraId="2431788B" w14:textId="77777777" w:rsidR="00BB764D" w:rsidRDefault="00BB764D" w:rsidP="00356691">
      <w:pPr>
        <w:keepNext/>
        <w:keepLines/>
        <w:widowControl/>
      </w:pPr>
      <w:r>
        <w:t>User</w:t>
      </w:r>
    </w:p>
    <w:p w14:paraId="18EA424B" w14:textId="77777777" w:rsidR="00BB764D" w:rsidRDefault="00BB764D" w:rsidP="00356691">
      <w:pPr>
        <w:keepNext/>
        <w:keepLines/>
        <w:widowControl/>
      </w:pPr>
    </w:p>
    <w:p w14:paraId="6DFDE9E5" w14:textId="77777777" w:rsidR="00BB764D" w:rsidRDefault="00BB764D" w:rsidP="00356691">
      <w:pPr>
        <w:pStyle w:val="BodyText"/>
        <w:keepNext/>
        <w:keepLines/>
        <w:widowControl/>
        <w:jc w:val="both"/>
        <w:rPr>
          <w:b/>
          <w:i w:val="0"/>
        </w:rPr>
      </w:pPr>
      <w:r>
        <w:rPr>
          <w:b/>
          <w:i w:val="0"/>
        </w:rPr>
        <w:t>Grid Code definitions used:</w:t>
      </w:r>
    </w:p>
    <w:p w14:paraId="4102EE4D" w14:textId="77777777" w:rsidR="00BB764D" w:rsidRDefault="00BB764D" w:rsidP="00356691">
      <w:pPr>
        <w:pStyle w:val="BodyText"/>
        <w:keepNext/>
        <w:keepLines/>
        <w:widowControl/>
        <w:jc w:val="both"/>
        <w:rPr>
          <w:i w:val="0"/>
        </w:rPr>
      </w:pPr>
    </w:p>
    <w:p w14:paraId="148D9C1D" w14:textId="79C99CAC" w:rsidR="00B220B7" w:rsidRDefault="00B220B7" w:rsidP="00356691">
      <w:pPr>
        <w:pStyle w:val="BodyText"/>
        <w:keepNext/>
        <w:keepLines/>
        <w:widowControl/>
        <w:jc w:val="both"/>
        <w:rPr>
          <w:i w:val="0"/>
        </w:rPr>
      </w:pPr>
      <w:r>
        <w:rPr>
          <w:i w:val="0"/>
        </w:rPr>
        <w:t>Anchor</w:t>
      </w:r>
    </w:p>
    <w:p w14:paraId="7C7E709D" w14:textId="0D0F992F" w:rsidR="00854EC4" w:rsidRDefault="00854EC4" w:rsidP="00356691">
      <w:pPr>
        <w:pStyle w:val="BodyText"/>
        <w:keepNext/>
        <w:keepLines/>
        <w:widowControl/>
        <w:jc w:val="both"/>
        <w:rPr>
          <w:i w:val="0"/>
        </w:rPr>
      </w:pPr>
      <w:r>
        <w:rPr>
          <w:i w:val="0"/>
        </w:rPr>
        <w:t>Anchor Restoration Contractor</w:t>
      </w:r>
    </w:p>
    <w:p w14:paraId="287CE068" w14:textId="47409B2B" w:rsidR="00BB764D" w:rsidRDefault="00BB764D" w:rsidP="00356691">
      <w:pPr>
        <w:pStyle w:val="BodyText"/>
        <w:keepNext/>
        <w:keepLines/>
        <w:widowControl/>
        <w:jc w:val="both"/>
        <w:rPr>
          <w:i w:val="0"/>
        </w:rPr>
      </w:pPr>
      <w:r>
        <w:rPr>
          <w:i w:val="0"/>
        </w:rPr>
        <w:t>Ancillary Services Agreement</w:t>
      </w:r>
    </w:p>
    <w:p w14:paraId="1E797AD9" w14:textId="784E02C5" w:rsidR="00323F9F" w:rsidRDefault="00323F9F" w:rsidP="00356691">
      <w:pPr>
        <w:pStyle w:val="BodyText"/>
        <w:keepNext/>
        <w:keepLines/>
        <w:widowControl/>
        <w:jc w:val="both"/>
        <w:rPr>
          <w:i w:val="0"/>
        </w:rPr>
      </w:pPr>
      <w:r>
        <w:rPr>
          <w:i w:val="0"/>
        </w:rPr>
        <w:t>Distribution Restoration Zone</w:t>
      </w:r>
    </w:p>
    <w:p w14:paraId="71599992" w14:textId="1FF9E759" w:rsidR="00847AD4" w:rsidRDefault="00847AD4" w:rsidP="00356691">
      <w:pPr>
        <w:pStyle w:val="BodyText"/>
        <w:keepNext/>
        <w:keepLines/>
        <w:widowControl/>
        <w:jc w:val="both"/>
        <w:rPr>
          <w:i w:val="0"/>
        </w:rPr>
      </w:pPr>
      <w:r>
        <w:rPr>
          <w:i w:val="0"/>
        </w:rPr>
        <w:t>Embedded</w:t>
      </w:r>
    </w:p>
    <w:p w14:paraId="6990FC34" w14:textId="4A937F68" w:rsidR="00B220B7" w:rsidRDefault="00B220B7" w:rsidP="00356691">
      <w:pPr>
        <w:pStyle w:val="BodyText"/>
        <w:keepNext/>
        <w:keepLines/>
        <w:widowControl/>
        <w:jc w:val="both"/>
        <w:rPr>
          <w:i w:val="0"/>
        </w:rPr>
      </w:pPr>
      <w:r>
        <w:rPr>
          <w:i w:val="0"/>
        </w:rPr>
        <w:t>Plant</w:t>
      </w:r>
    </w:p>
    <w:p w14:paraId="470E8791" w14:textId="77777777" w:rsidR="00BB764D" w:rsidRDefault="00BB764D" w:rsidP="00356691">
      <w:pPr>
        <w:pStyle w:val="BodyText"/>
        <w:keepNext/>
        <w:keepLines/>
        <w:widowControl/>
        <w:jc w:val="both"/>
        <w:rPr>
          <w:i w:val="0"/>
        </w:rPr>
      </w:pPr>
      <w:r>
        <w:rPr>
          <w:i w:val="0"/>
        </w:rPr>
        <w:t>Power Island</w:t>
      </w:r>
    </w:p>
    <w:p w14:paraId="04794272" w14:textId="4504F4A9" w:rsidR="00931966" w:rsidRDefault="00931966" w:rsidP="00356691">
      <w:pPr>
        <w:pStyle w:val="BodyText"/>
        <w:keepNext/>
        <w:keepLines/>
        <w:widowControl/>
        <w:jc w:val="both"/>
        <w:rPr>
          <w:i w:val="0"/>
        </w:rPr>
      </w:pPr>
      <w:r>
        <w:rPr>
          <w:i w:val="0"/>
        </w:rPr>
        <w:t>Top Up Restoration Contractor</w:t>
      </w:r>
    </w:p>
    <w:p w14:paraId="17EEEE5E" w14:textId="245D1131" w:rsidR="003C36B2" w:rsidRDefault="003C36B2" w:rsidP="00356691">
      <w:pPr>
        <w:pStyle w:val="BodyText"/>
        <w:keepNext/>
        <w:keepLines/>
        <w:widowControl/>
        <w:jc w:val="both"/>
        <w:rPr>
          <w:i w:val="0"/>
        </w:rPr>
      </w:pPr>
      <w:r>
        <w:rPr>
          <w:i w:val="0"/>
        </w:rPr>
        <w:t>Top Up Restoration Plant</w:t>
      </w:r>
    </w:p>
    <w:p w14:paraId="532ED9FB" w14:textId="77777777" w:rsidR="00BB764D" w:rsidRDefault="00BB764D" w:rsidP="00356691">
      <w:pPr>
        <w:keepNext/>
        <w:keepLines/>
        <w:widowControl/>
      </w:pPr>
    </w:p>
    <w:p w14:paraId="476D5A55" w14:textId="77777777" w:rsidR="00BB764D" w:rsidRDefault="00BB764D" w:rsidP="00356691">
      <w:pPr>
        <w:keepNext/>
        <w:keepLines/>
        <w:widowControl/>
      </w:pPr>
    </w:p>
    <w:p w14:paraId="492F5B26" w14:textId="77777777" w:rsidR="00BB764D" w:rsidRDefault="00BB764D" w:rsidP="00356691">
      <w:pPr>
        <w:keepNext/>
        <w:keepLines/>
        <w:widowControl/>
        <w:rPr>
          <w:b/>
        </w:rPr>
      </w:pPr>
      <w:r>
        <w:rPr>
          <w:b/>
        </w:rPr>
        <w:t>Definitions used from other STCPs:</w:t>
      </w:r>
    </w:p>
    <w:p w14:paraId="38C8ACB4" w14:textId="77777777" w:rsidR="00BB764D" w:rsidRDefault="00BB764D" w:rsidP="00356691">
      <w:pPr>
        <w:keepNext/>
        <w:keepLines/>
        <w:widowControl/>
      </w:pPr>
    </w:p>
    <w:tbl>
      <w:tblPr>
        <w:tblW w:w="0" w:type="auto"/>
        <w:jc w:val="center"/>
        <w:tblLayout w:type="fixed"/>
        <w:tblLook w:val="0000" w:firstRow="0" w:lastRow="0" w:firstColumn="0" w:lastColumn="0" w:noHBand="0" w:noVBand="0"/>
      </w:tblPr>
      <w:tblGrid>
        <w:gridCol w:w="3085"/>
        <w:gridCol w:w="5437"/>
      </w:tblGrid>
      <w:tr w:rsidR="00BB764D" w14:paraId="77BFA9B0" w14:textId="77777777">
        <w:trPr>
          <w:jc w:val="center"/>
        </w:trPr>
        <w:tc>
          <w:tcPr>
            <w:tcW w:w="3085" w:type="dxa"/>
            <w:vAlign w:val="center"/>
          </w:tcPr>
          <w:p w14:paraId="05963E73" w14:textId="77777777" w:rsidR="00BB764D" w:rsidRPr="008E3D22" w:rsidRDefault="00BB764D" w:rsidP="00356691">
            <w:pPr>
              <w:keepNext/>
              <w:keepLines/>
            </w:pPr>
            <w:r w:rsidRPr="008E3D22">
              <w:t>Duty Manager</w:t>
            </w:r>
          </w:p>
        </w:tc>
        <w:tc>
          <w:tcPr>
            <w:tcW w:w="5437" w:type="dxa"/>
            <w:vAlign w:val="center"/>
          </w:tcPr>
          <w:p w14:paraId="6FE67912" w14:textId="77777777" w:rsidR="00BB764D" w:rsidRPr="008E3D22" w:rsidRDefault="00BB764D" w:rsidP="00356691">
            <w:pPr>
              <w:keepNext/>
              <w:keepLines/>
            </w:pPr>
            <w:r w:rsidRPr="008E3D22">
              <w:t>As defined in STCP 06-3 System Incident Management</w:t>
            </w:r>
          </w:p>
        </w:tc>
      </w:tr>
    </w:tbl>
    <w:p w14:paraId="0EDDB269" w14:textId="77777777" w:rsidR="00BB764D" w:rsidRDefault="00BB764D" w:rsidP="00356691">
      <w:pPr>
        <w:keepNext/>
        <w:keepLines/>
        <w:widowControl/>
      </w:pPr>
    </w:p>
    <w:p w14:paraId="6A122827" w14:textId="77777777" w:rsidR="00BB764D" w:rsidRDefault="00BB764D" w:rsidP="00356691">
      <w:pPr>
        <w:pStyle w:val="BodyText"/>
        <w:keepNext/>
        <w:keepLines/>
        <w:widowControl/>
        <w:jc w:val="both"/>
      </w:pPr>
    </w:p>
    <w:p w14:paraId="4BB56388" w14:textId="77777777" w:rsidR="00BB764D" w:rsidRDefault="00BB764D" w:rsidP="00E90874">
      <w:pPr>
        <w:pStyle w:val="FootnoteText"/>
        <w:keepNext/>
        <w:keepLines/>
        <w:widowControl/>
      </w:pPr>
    </w:p>
    <w:sectPr w:rsidR="00BB764D">
      <w:headerReference w:type="default" r:id="rId22"/>
      <w:footerReference w:type="default" r:id="rId23"/>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C58E6" w14:textId="77777777" w:rsidR="00B2061B" w:rsidRDefault="00B2061B">
      <w:r>
        <w:separator/>
      </w:r>
    </w:p>
  </w:endnote>
  <w:endnote w:type="continuationSeparator" w:id="0">
    <w:p w14:paraId="4537A6E3" w14:textId="77777777" w:rsidR="00B2061B" w:rsidRDefault="00B2061B">
      <w:r>
        <w:continuationSeparator/>
      </w:r>
    </w:p>
  </w:endnote>
  <w:endnote w:type="continuationNotice" w:id="1">
    <w:p w14:paraId="372D4B33" w14:textId="77777777" w:rsidR="00B2061B" w:rsidRDefault="00B206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C7C8E" w14:textId="77777777" w:rsidR="00BB764D" w:rsidRDefault="00BB764D">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ED0288">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D0288">
      <w:rPr>
        <w:rStyle w:val="PageNumber"/>
        <w:noProof/>
      </w:rPr>
      <w:t>14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374E5" w14:textId="77777777" w:rsidR="00B2061B" w:rsidRDefault="00B2061B">
      <w:r>
        <w:separator/>
      </w:r>
    </w:p>
  </w:footnote>
  <w:footnote w:type="continuationSeparator" w:id="0">
    <w:p w14:paraId="3FE881C7" w14:textId="77777777" w:rsidR="00B2061B" w:rsidRDefault="00B2061B">
      <w:r>
        <w:continuationSeparator/>
      </w:r>
    </w:p>
  </w:footnote>
  <w:footnote w:type="continuationNotice" w:id="1">
    <w:p w14:paraId="64A51AD9" w14:textId="77777777" w:rsidR="00B2061B" w:rsidRDefault="00B206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ED32" w14:textId="44C52A59" w:rsidR="00BB764D" w:rsidRDefault="00BB764D">
    <w:pPr>
      <w:pStyle w:val="Header"/>
      <w:widowControl/>
      <w:spacing w:after="120"/>
      <w:rPr>
        <w:snapToGrid w:val="0"/>
      </w:rPr>
    </w:pPr>
    <w:r>
      <w:rPr>
        <w:snapToGrid w:val="0"/>
      </w:rPr>
      <w:t xml:space="preserve">STCP 06-1 </w:t>
    </w:r>
    <w:r w:rsidR="00C96764">
      <w:rPr>
        <w:snapToGrid w:val="0"/>
      </w:rPr>
      <w:t>System Restoration</w:t>
    </w:r>
  </w:p>
  <w:p w14:paraId="104296C5" w14:textId="1AD2B148" w:rsidR="00BB764D" w:rsidRDefault="00BB764D">
    <w:pPr>
      <w:pStyle w:val="Header"/>
      <w:widowControl/>
      <w:spacing w:after="120"/>
      <w:rPr>
        <w:snapToGrid w:val="0"/>
      </w:rPr>
    </w:pPr>
    <w:r>
      <w:rPr>
        <w:snapToGrid w:val="0"/>
      </w:rPr>
      <w:t>Issue 00</w:t>
    </w:r>
    <w:r w:rsidR="00A17F87">
      <w:rPr>
        <w:snapToGrid w:val="0"/>
      </w:rPr>
      <w:t>9</w:t>
    </w:r>
    <w:r>
      <w:rPr>
        <w:snapToGrid w:val="0"/>
      </w:rPr>
      <w:t xml:space="preserve"> – </w:t>
    </w:r>
    <w:r w:rsidR="00A17F87">
      <w:rPr>
        <w:snapToGrid w:val="0"/>
      </w:rPr>
      <w:t>11/09/2025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pStyle w:val="Legal1"/>
      <w:lvlText w:val="%1"/>
      <w:lvlJc w:val="left"/>
      <w:pPr>
        <w:tabs>
          <w:tab w:val="num" w:pos="720"/>
        </w:tabs>
        <w:ind w:left="720" w:hanging="720"/>
      </w:pPr>
      <w:rPr>
        <w:rFonts w:ascii="Arial" w:hAnsi="Arial"/>
        <w:b/>
        <w:sz w:val="22"/>
      </w:rPr>
    </w:lvl>
    <w:lvl w:ilvl="1">
      <w:start w:val="1"/>
      <w:numFmt w:val="decimal"/>
      <w:pStyle w:val="Legal2"/>
      <w:lvlText w:val="%1.%2"/>
      <w:lvlJc w:val="left"/>
      <w:pPr>
        <w:tabs>
          <w:tab w:val="num" w:pos="720"/>
        </w:tabs>
        <w:ind w:left="720" w:hanging="720"/>
      </w:pPr>
      <w:rPr>
        <w:rFonts w:ascii="Arial" w:hAnsi="Arial"/>
        <w:sz w:val="20"/>
      </w:rPr>
    </w:lvl>
    <w:lvl w:ilvl="2">
      <w:start w:val="1"/>
      <w:numFmt w:val="decimal"/>
      <w:pStyle w:val="Legal3"/>
      <w:lvlText w:val="%1.%2.%3"/>
      <w:lvlJc w:val="left"/>
      <w:pPr>
        <w:tabs>
          <w:tab w:val="num" w:pos="720"/>
        </w:tabs>
        <w:ind w:left="720" w:hanging="720"/>
      </w:pPr>
    </w:lvl>
    <w:lvl w:ilvl="3">
      <w:start w:val="1"/>
      <w:numFmt w:val="decimal"/>
      <w:pStyle w:val="Legal4"/>
      <w:lvlText w:val="(%4)"/>
      <w:lvlJc w:val="left"/>
      <w:pPr>
        <w:tabs>
          <w:tab w:val="num" w:pos="720"/>
        </w:tabs>
        <w:ind w:left="720" w:hanging="720"/>
      </w:p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10"/>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pStyle w:val="Level4"/>
      <w:lvlText w:val="(%4)"/>
      <w:lvlJc w:val="left"/>
      <w:pPr>
        <w:tabs>
          <w:tab w:val="num" w:pos="720"/>
        </w:tabs>
        <w:ind w:left="720" w:hanging="720"/>
      </w:pPr>
      <w:rPr>
        <w:rFonts w:ascii="Arial" w:hAnsi="Arial"/>
        <w:sz w:val="20"/>
      </w:r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0000011"/>
    <w:multiLevelType w:val="multilevel"/>
    <w:tmpl w:val="00000000"/>
    <w:lvl w:ilvl="0">
      <w:start w:val="1"/>
      <w:numFmt w:val="lowerLetter"/>
      <w:pStyle w:val="Level1"/>
      <w:lvlText w:val="(%1)"/>
      <w:lvlJc w:val="left"/>
      <w:pPr>
        <w:tabs>
          <w:tab w:val="num" w:pos="720"/>
        </w:tabs>
        <w:ind w:left="720" w:hanging="720"/>
      </w:p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2C50190"/>
    <w:multiLevelType w:val="hybridMultilevel"/>
    <w:tmpl w:val="35568DD0"/>
    <w:lvl w:ilvl="0" w:tplc="35A673AA">
      <w:start w:val="1"/>
      <w:numFmt w:val="bullet"/>
      <w:lvlText w:val=""/>
      <w:lvlJc w:val="left"/>
      <w:pPr>
        <w:tabs>
          <w:tab w:val="num" w:pos="720"/>
        </w:tabs>
        <w:ind w:left="720" w:hanging="360"/>
      </w:pPr>
      <w:rPr>
        <w:rFonts w:ascii="Wingdings" w:hAnsi="Wingdings" w:cs="Times New Roman"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676120F"/>
    <w:multiLevelType w:val="hybridMultilevel"/>
    <w:tmpl w:val="F5509858"/>
    <w:lvl w:ilvl="0" w:tplc="35A673AA">
      <w:start w:val="1"/>
      <w:numFmt w:val="bullet"/>
      <w:lvlText w:val=""/>
      <w:lvlJc w:val="left"/>
      <w:pPr>
        <w:tabs>
          <w:tab w:val="num" w:pos="360"/>
        </w:tabs>
        <w:ind w:left="360" w:hanging="360"/>
      </w:pPr>
      <w:rPr>
        <w:rFonts w:ascii="Wingdings" w:hAnsi="Wingdings" w:cs="Times New Roman" w:hint="default"/>
        <w:sz w:val="20"/>
        <w:szCs w:val="2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BF326A"/>
    <w:multiLevelType w:val="multilevel"/>
    <w:tmpl w:val="682CC46C"/>
    <w:lvl w:ilvl="0">
      <w:start w:val="1"/>
      <w:numFmt w:val="decimal"/>
      <w:lvlText w:val="%1"/>
      <w:lvlJc w:val="left"/>
      <w:pPr>
        <w:tabs>
          <w:tab w:val="num" w:pos="993"/>
        </w:tabs>
        <w:ind w:left="993"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15:restartNumberingAfterBreak="0">
    <w:nsid w:val="1AC65F9D"/>
    <w:multiLevelType w:val="multilevel"/>
    <w:tmpl w:val="B1C8F2CA"/>
    <w:lvl w:ilvl="0">
      <w:start w:val="1"/>
      <w:numFmt w:val="decimal"/>
      <w:pStyle w:val="NGTSMainHeading"/>
      <w:lvlText w:val="%1"/>
      <w:lvlJc w:val="left"/>
      <w:pPr>
        <w:tabs>
          <w:tab w:val="num" w:pos="720"/>
        </w:tabs>
        <w:ind w:left="720" w:hanging="720"/>
      </w:pPr>
      <w:rPr>
        <w:rFonts w:ascii="Arial" w:hAnsi="Arial" w:hint="default"/>
        <w:b/>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GTSRequirement"/>
      <w:lvlText w:val="%1.%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7411EA2"/>
    <w:multiLevelType w:val="hybridMultilevel"/>
    <w:tmpl w:val="EDCC3F52"/>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2FC1ABE"/>
    <w:multiLevelType w:val="multilevel"/>
    <w:tmpl w:val="BB32EE76"/>
    <w:lvl w:ilvl="0">
      <w:start w:val="1"/>
      <w:numFmt w:val="none"/>
      <w:pStyle w:val="NGTSInformative"/>
      <w:suff w:val="nothing"/>
      <w:lvlText w:val="%1Informative: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B600A4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E62D7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E9769FC"/>
    <w:multiLevelType w:val="multilevel"/>
    <w:tmpl w:val="823A71DC"/>
    <w:name w:val="est"/>
    <w:lvl w:ilvl="0">
      <w:start w:val="1"/>
      <w:numFmt w:val="none"/>
      <w:pStyle w:val="NGTSTest"/>
      <w:suff w:val="nothing"/>
      <w:lvlText w:val="%1Test: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D803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D946B2"/>
    <w:multiLevelType w:val="multilevel"/>
    <w:tmpl w:val="682CC46C"/>
    <w:lvl w:ilvl="0">
      <w:start w:val="1"/>
      <w:numFmt w:val="decimal"/>
      <w:pStyle w:val="Heading1"/>
      <w:lvlText w:val="%1"/>
      <w:lvlJc w:val="left"/>
      <w:pPr>
        <w:tabs>
          <w:tab w:val="num" w:pos="993"/>
        </w:tabs>
        <w:ind w:left="993"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6" w15:restartNumberingAfterBreak="0">
    <w:nsid w:val="54FB63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B075D36"/>
    <w:multiLevelType w:val="multilevel"/>
    <w:tmpl w:val="EFBED73C"/>
    <w:lvl w:ilvl="0">
      <w:start w:val="1"/>
      <w:numFmt w:val="upperLetter"/>
      <w:pStyle w:val="NGTSAppendixHeading"/>
      <w:suff w:val="nothing"/>
      <w:lvlText w:val="APPENDIX %1 - "/>
      <w:lvlJc w:val="left"/>
      <w:pPr>
        <w:ind w:left="0"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5B1905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2E52F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6A4609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88215D5"/>
    <w:multiLevelType w:val="multilevel"/>
    <w:tmpl w:val="682CC46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1537083332">
    <w:abstractNumId w:val="15"/>
  </w:num>
  <w:num w:numId="2" w16cid:durableId="1208032340">
    <w:abstractNumId w:val="0"/>
    <w:lvlOverride w:ilvl="0">
      <w:startOverride w:val="1"/>
      <w:lvl w:ilvl="0">
        <w:start w:val="1"/>
        <w:numFmt w:val="decimal"/>
        <w:pStyle w:val="Legal1"/>
        <w:lvlText w:val="%1"/>
        <w:lvlJc w:val="left"/>
      </w:lvl>
    </w:lvlOverride>
    <w:lvlOverride w:ilvl="1">
      <w:startOverride w:val="1"/>
      <w:lvl w:ilvl="1">
        <w:start w:val="1"/>
        <w:numFmt w:val="decimal"/>
        <w:pStyle w:val="Legal2"/>
        <w:lvlText w:val="%1.%2"/>
        <w:lvlJc w:val="left"/>
      </w:lvl>
    </w:lvlOverride>
    <w:lvlOverride w:ilvl="2">
      <w:startOverride w:val="1"/>
      <w:lvl w:ilvl="2">
        <w:start w:val="1"/>
        <w:numFmt w:val="decimal"/>
        <w:pStyle w:val="Legal3"/>
        <w:lvlText w:val="%1.%2.%3"/>
        <w:lvlJc w:val="left"/>
      </w:lvl>
    </w:lvlOverride>
    <w:lvlOverride w:ilvl="3">
      <w:startOverride w:val="1"/>
      <w:lvl w:ilvl="3">
        <w:start w:val="1"/>
        <w:numFmt w:val="decimal"/>
        <w:pStyle w:val="Lega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1004211698">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1925455106">
    <w:abstractNumId w:val="7"/>
  </w:num>
  <w:num w:numId="5" w16cid:durableId="1827236651">
    <w:abstractNumId w:val="9"/>
  </w:num>
  <w:num w:numId="6" w16cid:durableId="304244828">
    <w:abstractNumId w:val="12"/>
  </w:num>
  <w:num w:numId="7" w16cid:durableId="676813446">
    <w:abstractNumId w:val="17"/>
  </w:num>
  <w:num w:numId="8" w16cid:durableId="644817206">
    <w:abstractNumId w:val="2"/>
  </w:num>
  <w:num w:numId="9" w16cid:durableId="632439895">
    <w:abstractNumId w:val="10"/>
  </w:num>
  <w:num w:numId="10" w16cid:durableId="1803309720">
    <w:abstractNumId w:val="16"/>
  </w:num>
  <w:num w:numId="11" w16cid:durableId="430391280">
    <w:abstractNumId w:val="5"/>
  </w:num>
  <w:num w:numId="12" w16cid:durableId="1690328637">
    <w:abstractNumId w:val="20"/>
  </w:num>
  <w:num w:numId="13" w16cid:durableId="112940717">
    <w:abstractNumId w:val="18"/>
  </w:num>
  <w:num w:numId="14" w16cid:durableId="1783185357">
    <w:abstractNumId w:val="14"/>
  </w:num>
  <w:num w:numId="15" w16cid:durableId="371228523">
    <w:abstractNumId w:val="11"/>
  </w:num>
  <w:num w:numId="16" w16cid:durableId="637077668">
    <w:abstractNumId w:val="4"/>
  </w:num>
  <w:num w:numId="17" w16cid:durableId="10298812">
    <w:abstractNumId w:val="3"/>
  </w:num>
  <w:num w:numId="18" w16cid:durableId="1966111022">
    <w:abstractNumId w:val="19"/>
  </w:num>
  <w:num w:numId="19" w16cid:durableId="68700715">
    <w:abstractNumId w:val="13"/>
  </w:num>
  <w:num w:numId="20" w16cid:durableId="1925600200">
    <w:abstractNumId w:val="21"/>
  </w:num>
  <w:num w:numId="21" w16cid:durableId="1021274672">
    <w:abstractNumId w:val="6"/>
  </w:num>
  <w:num w:numId="22" w16cid:durableId="737166179">
    <w:abstractNumId w:val="8"/>
  </w:num>
  <w:num w:numId="23" w16cid:durableId="16689439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64D"/>
    <w:rsid w:val="00000616"/>
    <w:rsid w:val="00000FE7"/>
    <w:rsid w:val="0000339B"/>
    <w:rsid w:val="00003B40"/>
    <w:rsid w:val="00007675"/>
    <w:rsid w:val="000155D1"/>
    <w:rsid w:val="00016161"/>
    <w:rsid w:val="00017EAE"/>
    <w:rsid w:val="00021359"/>
    <w:rsid w:val="000277C0"/>
    <w:rsid w:val="00033EC6"/>
    <w:rsid w:val="000356B4"/>
    <w:rsid w:val="00060694"/>
    <w:rsid w:val="00060748"/>
    <w:rsid w:val="00063E52"/>
    <w:rsid w:val="0007103E"/>
    <w:rsid w:val="00071258"/>
    <w:rsid w:val="000742D9"/>
    <w:rsid w:val="00075026"/>
    <w:rsid w:val="00075190"/>
    <w:rsid w:val="00083DF6"/>
    <w:rsid w:val="0008641D"/>
    <w:rsid w:val="000927FE"/>
    <w:rsid w:val="00092AF4"/>
    <w:rsid w:val="00093C2F"/>
    <w:rsid w:val="00097248"/>
    <w:rsid w:val="00097F3E"/>
    <w:rsid w:val="000A2040"/>
    <w:rsid w:val="000A6A1A"/>
    <w:rsid w:val="000A7E7D"/>
    <w:rsid w:val="000B185D"/>
    <w:rsid w:val="000C40D9"/>
    <w:rsid w:val="000C767E"/>
    <w:rsid w:val="000D0141"/>
    <w:rsid w:val="000D0F11"/>
    <w:rsid w:val="000D3479"/>
    <w:rsid w:val="000D53E3"/>
    <w:rsid w:val="000D7DCF"/>
    <w:rsid w:val="000E196A"/>
    <w:rsid w:val="000E2182"/>
    <w:rsid w:val="000E2EA7"/>
    <w:rsid w:val="000E5EE7"/>
    <w:rsid w:val="000F0DCD"/>
    <w:rsid w:val="000F272E"/>
    <w:rsid w:val="00100523"/>
    <w:rsid w:val="00101BF1"/>
    <w:rsid w:val="00103B8D"/>
    <w:rsid w:val="0011088D"/>
    <w:rsid w:val="001120E1"/>
    <w:rsid w:val="0011329B"/>
    <w:rsid w:val="00114686"/>
    <w:rsid w:val="0011504C"/>
    <w:rsid w:val="0011526A"/>
    <w:rsid w:val="00116156"/>
    <w:rsid w:val="001165A6"/>
    <w:rsid w:val="0011686C"/>
    <w:rsid w:val="001219E0"/>
    <w:rsid w:val="00122D8C"/>
    <w:rsid w:val="001277BE"/>
    <w:rsid w:val="00132833"/>
    <w:rsid w:val="00143595"/>
    <w:rsid w:val="00150619"/>
    <w:rsid w:val="00155439"/>
    <w:rsid w:val="00156900"/>
    <w:rsid w:val="0015726B"/>
    <w:rsid w:val="00161020"/>
    <w:rsid w:val="00166C26"/>
    <w:rsid w:val="00167ED5"/>
    <w:rsid w:val="0017241E"/>
    <w:rsid w:val="00173DD9"/>
    <w:rsid w:val="0018231D"/>
    <w:rsid w:val="0018281C"/>
    <w:rsid w:val="001830BB"/>
    <w:rsid w:val="00183E12"/>
    <w:rsid w:val="001924E7"/>
    <w:rsid w:val="00193216"/>
    <w:rsid w:val="001934B0"/>
    <w:rsid w:val="001A25CC"/>
    <w:rsid w:val="001A4CFB"/>
    <w:rsid w:val="001B271F"/>
    <w:rsid w:val="001B3745"/>
    <w:rsid w:val="001B5EA9"/>
    <w:rsid w:val="001B7260"/>
    <w:rsid w:val="001B794E"/>
    <w:rsid w:val="001C170D"/>
    <w:rsid w:val="001C6B71"/>
    <w:rsid w:val="001C787E"/>
    <w:rsid w:val="001E4BBA"/>
    <w:rsid w:val="001E4E40"/>
    <w:rsid w:val="001E53AD"/>
    <w:rsid w:val="001F6770"/>
    <w:rsid w:val="001F7A6F"/>
    <w:rsid w:val="001F7E34"/>
    <w:rsid w:val="0020094C"/>
    <w:rsid w:val="00204D11"/>
    <w:rsid w:val="00205D8A"/>
    <w:rsid w:val="00210EDA"/>
    <w:rsid w:val="002110BD"/>
    <w:rsid w:val="002129FD"/>
    <w:rsid w:val="00216261"/>
    <w:rsid w:val="002166C3"/>
    <w:rsid w:val="002235D3"/>
    <w:rsid w:val="00224CB7"/>
    <w:rsid w:val="002277C1"/>
    <w:rsid w:val="00230C70"/>
    <w:rsid w:val="00242BA5"/>
    <w:rsid w:val="002516E1"/>
    <w:rsid w:val="00256096"/>
    <w:rsid w:val="002575C8"/>
    <w:rsid w:val="0026639C"/>
    <w:rsid w:val="002668A5"/>
    <w:rsid w:val="0027549A"/>
    <w:rsid w:val="00276393"/>
    <w:rsid w:val="00277521"/>
    <w:rsid w:val="002821C5"/>
    <w:rsid w:val="00284821"/>
    <w:rsid w:val="00284DB4"/>
    <w:rsid w:val="00284E42"/>
    <w:rsid w:val="002A6789"/>
    <w:rsid w:val="002A7719"/>
    <w:rsid w:val="002C0FEF"/>
    <w:rsid w:val="002C260A"/>
    <w:rsid w:val="002C52E1"/>
    <w:rsid w:val="002C5838"/>
    <w:rsid w:val="002C7E3E"/>
    <w:rsid w:val="002D00B7"/>
    <w:rsid w:val="002D3735"/>
    <w:rsid w:val="002D3E31"/>
    <w:rsid w:val="002D6831"/>
    <w:rsid w:val="002D754A"/>
    <w:rsid w:val="002E0EB6"/>
    <w:rsid w:val="002E0EFA"/>
    <w:rsid w:val="002E3255"/>
    <w:rsid w:val="002E5E27"/>
    <w:rsid w:val="002E65A6"/>
    <w:rsid w:val="002F6EC7"/>
    <w:rsid w:val="00300322"/>
    <w:rsid w:val="00303F46"/>
    <w:rsid w:val="00307B20"/>
    <w:rsid w:val="00307DE2"/>
    <w:rsid w:val="0031433B"/>
    <w:rsid w:val="00314AC6"/>
    <w:rsid w:val="00317A51"/>
    <w:rsid w:val="00323F9F"/>
    <w:rsid w:val="003253E7"/>
    <w:rsid w:val="003267E7"/>
    <w:rsid w:val="003278AC"/>
    <w:rsid w:val="00330A69"/>
    <w:rsid w:val="00333250"/>
    <w:rsid w:val="00333696"/>
    <w:rsid w:val="00333FE0"/>
    <w:rsid w:val="00337310"/>
    <w:rsid w:val="003433EF"/>
    <w:rsid w:val="00351AAC"/>
    <w:rsid w:val="00356691"/>
    <w:rsid w:val="00357267"/>
    <w:rsid w:val="003572D0"/>
    <w:rsid w:val="003604E5"/>
    <w:rsid w:val="0037145E"/>
    <w:rsid w:val="003718FC"/>
    <w:rsid w:val="003719C0"/>
    <w:rsid w:val="003736D2"/>
    <w:rsid w:val="003822B8"/>
    <w:rsid w:val="003866FC"/>
    <w:rsid w:val="00386FF3"/>
    <w:rsid w:val="003875D6"/>
    <w:rsid w:val="00387B6B"/>
    <w:rsid w:val="00394791"/>
    <w:rsid w:val="003A07BF"/>
    <w:rsid w:val="003A5482"/>
    <w:rsid w:val="003A7B1A"/>
    <w:rsid w:val="003B047D"/>
    <w:rsid w:val="003B09E6"/>
    <w:rsid w:val="003B1F43"/>
    <w:rsid w:val="003B3A03"/>
    <w:rsid w:val="003B3A88"/>
    <w:rsid w:val="003B63D5"/>
    <w:rsid w:val="003C11B5"/>
    <w:rsid w:val="003C36B2"/>
    <w:rsid w:val="003C5E2D"/>
    <w:rsid w:val="003C60DA"/>
    <w:rsid w:val="003C65D4"/>
    <w:rsid w:val="003C68CF"/>
    <w:rsid w:val="003D0290"/>
    <w:rsid w:val="003D20E0"/>
    <w:rsid w:val="003D4856"/>
    <w:rsid w:val="003E1484"/>
    <w:rsid w:val="003E2514"/>
    <w:rsid w:val="003E632E"/>
    <w:rsid w:val="003F13C5"/>
    <w:rsid w:val="003F1839"/>
    <w:rsid w:val="003F7477"/>
    <w:rsid w:val="003F763D"/>
    <w:rsid w:val="004013C8"/>
    <w:rsid w:val="00401A50"/>
    <w:rsid w:val="00402593"/>
    <w:rsid w:val="0040753B"/>
    <w:rsid w:val="0041238F"/>
    <w:rsid w:val="00433148"/>
    <w:rsid w:val="004331F6"/>
    <w:rsid w:val="004340F7"/>
    <w:rsid w:val="00436341"/>
    <w:rsid w:val="0043646C"/>
    <w:rsid w:val="004466C9"/>
    <w:rsid w:val="004547D9"/>
    <w:rsid w:val="00457A8D"/>
    <w:rsid w:val="00460485"/>
    <w:rsid w:val="004620BC"/>
    <w:rsid w:val="00471170"/>
    <w:rsid w:val="00476254"/>
    <w:rsid w:val="004772C4"/>
    <w:rsid w:val="004822C5"/>
    <w:rsid w:val="00482D91"/>
    <w:rsid w:val="00484CD9"/>
    <w:rsid w:val="0049324C"/>
    <w:rsid w:val="00494CD7"/>
    <w:rsid w:val="00495527"/>
    <w:rsid w:val="0049609F"/>
    <w:rsid w:val="004A3E2F"/>
    <w:rsid w:val="004A5B2F"/>
    <w:rsid w:val="004B00E3"/>
    <w:rsid w:val="004B58F0"/>
    <w:rsid w:val="004C5487"/>
    <w:rsid w:val="004C5DE8"/>
    <w:rsid w:val="004D007E"/>
    <w:rsid w:val="004D59D5"/>
    <w:rsid w:val="004D674C"/>
    <w:rsid w:val="004D6C66"/>
    <w:rsid w:val="004D7985"/>
    <w:rsid w:val="004E4FAF"/>
    <w:rsid w:val="004E5C2B"/>
    <w:rsid w:val="004F246B"/>
    <w:rsid w:val="004F6500"/>
    <w:rsid w:val="00500558"/>
    <w:rsid w:val="0050507C"/>
    <w:rsid w:val="0050510E"/>
    <w:rsid w:val="005104CD"/>
    <w:rsid w:val="005122EB"/>
    <w:rsid w:val="00512C93"/>
    <w:rsid w:val="005136E4"/>
    <w:rsid w:val="00515526"/>
    <w:rsid w:val="00516295"/>
    <w:rsid w:val="00520684"/>
    <w:rsid w:val="00533A56"/>
    <w:rsid w:val="00533D26"/>
    <w:rsid w:val="00536AF8"/>
    <w:rsid w:val="00537A5B"/>
    <w:rsid w:val="00541300"/>
    <w:rsid w:val="00546FE6"/>
    <w:rsid w:val="00547F15"/>
    <w:rsid w:val="005518F5"/>
    <w:rsid w:val="00563448"/>
    <w:rsid w:val="00563E14"/>
    <w:rsid w:val="005735B1"/>
    <w:rsid w:val="0057372F"/>
    <w:rsid w:val="00574077"/>
    <w:rsid w:val="0057411E"/>
    <w:rsid w:val="00576D94"/>
    <w:rsid w:val="00577E60"/>
    <w:rsid w:val="00583080"/>
    <w:rsid w:val="00587109"/>
    <w:rsid w:val="00590565"/>
    <w:rsid w:val="00591E6B"/>
    <w:rsid w:val="00597ABA"/>
    <w:rsid w:val="005A1965"/>
    <w:rsid w:val="005A369C"/>
    <w:rsid w:val="005A411E"/>
    <w:rsid w:val="005B1397"/>
    <w:rsid w:val="005B26E1"/>
    <w:rsid w:val="005B2F3A"/>
    <w:rsid w:val="005B6F8A"/>
    <w:rsid w:val="005C346A"/>
    <w:rsid w:val="005C4022"/>
    <w:rsid w:val="005C5496"/>
    <w:rsid w:val="005C5D72"/>
    <w:rsid w:val="005C6E6D"/>
    <w:rsid w:val="005C7EAC"/>
    <w:rsid w:val="005D48E9"/>
    <w:rsid w:val="005D56FC"/>
    <w:rsid w:val="005D7FA0"/>
    <w:rsid w:val="005E26A2"/>
    <w:rsid w:val="005E395E"/>
    <w:rsid w:val="005F34A6"/>
    <w:rsid w:val="005F61B5"/>
    <w:rsid w:val="005F7038"/>
    <w:rsid w:val="00601016"/>
    <w:rsid w:val="0061005F"/>
    <w:rsid w:val="006110BF"/>
    <w:rsid w:val="0061542D"/>
    <w:rsid w:val="006163D9"/>
    <w:rsid w:val="00616413"/>
    <w:rsid w:val="00617441"/>
    <w:rsid w:val="00621A6E"/>
    <w:rsid w:val="006261A0"/>
    <w:rsid w:val="00626C07"/>
    <w:rsid w:val="006321AF"/>
    <w:rsid w:val="00632656"/>
    <w:rsid w:val="006351D3"/>
    <w:rsid w:val="00644001"/>
    <w:rsid w:val="00646152"/>
    <w:rsid w:val="00647C0C"/>
    <w:rsid w:val="00653467"/>
    <w:rsid w:val="00654336"/>
    <w:rsid w:val="006550EF"/>
    <w:rsid w:val="0065618A"/>
    <w:rsid w:val="00657812"/>
    <w:rsid w:val="0066053F"/>
    <w:rsid w:val="00662C30"/>
    <w:rsid w:val="00665286"/>
    <w:rsid w:val="00665FF1"/>
    <w:rsid w:val="006672F1"/>
    <w:rsid w:val="00675F49"/>
    <w:rsid w:val="006763BE"/>
    <w:rsid w:val="00682AD4"/>
    <w:rsid w:val="00684B86"/>
    <w:rsid w:val="00691670"/>
    <w:rsid w:val="006A5582"/>
    <w:rsid w:val="006A6A8E"/>
    <w:rsid w:val="006B2AF0"/>
    <w:rsid w:val="006B37CD"/>
    <w:rsid w:val="006B3A7A"/>
    <w:rsid w:val="006C03E0"/>
    <w:rsid w:val="006C1E41"/>
    <w:rsid w:val="006C54DC"/>
    <w:rsid w:val="006C6ADF"/>
    <w:rsid w:val="006C6F7F"/>
    <w:rsid w:val="006D3A50"/>
    <w:rsid w:val="006D5757"/>
    <w:rsid w:val="006D6D0E"/>
    <w:rsid w:val="006E05EC"/>
    <w:rsid w:val="006E40B6"/>
    <w:rsid w:val="006E5019"/>
    <w:rsid w:val="006F17E6"/>
    <w:rsid w:val="006F57AF"/>
    <w:rsid w:val="006F7242"/>
    <w:rsid w:val="0070008A"/>
    <w:rsid w:val="00702368"/>
    <w:rsid w:val="007048B7"/>
    <w:rsid w:val="00704AC5"/>
    <w:rsid w:val="00710210"/>
    <w:rsid w:val="007102E4"/>
    <w:rsid w:val="00715C35"/>
    <w:rsid w:val="00721136"/>
    <w:rsid w:val="00724CF6"/>
    <w:rsid w:val="0072654F"/>
    <w:rsid w:val="00726CDB"/>
    <w:rsid w:val="007277F5"/>
    <w:rsid w:val="0072794D"/>
    <w:rsid w:val="0073291E"/>
    <w:rsid w:val="00737076"/>
    <w:rsid w:val="00742F08"/>
    <w:rsid w:val="007436FE"/>
    <w:rsid w:val="00745874"/>
    <w:rsid w:val="0074686F"/>
    <w:rsid w:val="00746890"/>
    <w:rsid w:val="00750979"/>
    <w:rsid w:val="00750A79"/>
    <w:rsid w:val="0076158E"/>
    <w:rsid w:val="00762447"/>
    <w:rsid w:val="00762DB5"/>
    <w:rsid w:val="00763F9C"/>
    <w:rsid w:val="0076581D"/>
    <w:rsid w:val="007668CE"/>
    <w:rsid w:val="007736D8"/>
    <w:rsid w:val="007807C2"/>
    <w:rsid w:val="007821F1"/>
    <w:rsid w:val="00782233"/>
    <w:rsid w:val="00783339"/>
    <w:rsid w:val="00783FD4"/>
    <w:rsid w:val="007866EC"/>
    <w:rsid w:val="00790DA5"/>
    <w:rsid w:val="00790FD8"/>
    <w:rsid w:val="0079290E"/>
    <w:rsid w:val="00797002"/>
    <w:rsid w:val="007A128B"/>
    <w:rsid w:val="007A169E"/>
    <w:rsid w:val="007A1B59"/>
    <w:rsid w:val="007A2152"/>
    <w:rsid w:val="007A4814"/>
    <w:rsid w:val="007A57B4"/>
    <w:rsid w:val="007A6FA1"/>
    <w:rsid w:val="007B0153"/>
    <w:rsid w:val="007B0E2D"/>
    <w:rsid w:val="007B22BD"/>
    <w:rsid w:val="007B6728"/>
    <w:rsid w:val="007C4309"/>
    <w:rsid w:val="007D06A0"/>
    <w:rsid w:val="007D08E1"/>
    <w:rsid w:val="007D1FCB"/>
    <w:rsid w:val="007D64ED"/>
    <w:rsid w:val="007E1B34"/>
    <w:rsid w:val="007E4FBC"/>
    <w:rsid w:val="007E5D43"/>
    <w:rsid w:val="007E6631"/>
    <w:rsid w:val="007E6DF0"/>
    <w:rsid w:val="007E7722"/>
    <w:rsid w:val="007F3022"/>
    <w:rsid w:val="007F682D"/>
    <w:rsid w:val="00800C01"/>
    <w:rsid w:val="00802EA6"/>
    <w:rsid w:val="00810404"/>
    <w:rsid w:val="00820729"/>
    <w:rsid w:val="00820F49"/>
    <w:rsid w:val="00832068"/>
    <w:rsid w:val="008339D4"/>
    <w:rsid w:val="00836A38"/>
    <w:rsid w:val="00844232"/>
    <w:rsid w:val="008460F5"/>
    <w:rsid w:val="008464ED"/>
    <w:rsid w:val="00847AD4"/>
    <w:rsid w:val="008505A7"/>
    <w:rsid w:val="00850FD3"/>
    <w:rsid w:val="00854EC4"/>
    <w:rsid w:val="0086248B"/>
    <w:rsid w:val="00862F3A"/>
    <w:rsid w:val="00870821"/>
    <w:rsid w:val="00875B37"/>
    <w:rsid w:val="008769AD"/>
    <w:rsid w:val="00876D91"/>
    <w:rsid w:val="008775A1"/>
    <w:rsid w:val="00884136"/>
    <w:rsid w:val="00885D75"/>
    <w:rsid w:val="00886472"/>
    <w:rsid w:val="00891329"/>
    <w:rsid w:val="008940A2"/>
    <w:rsid w:val="008959E1"/>
    <w:rsid w:val="00896191"/>
    <w:rsid w:val="00897566"/>
    <w:rsid w:val="008A4C04"/>
    <w:rsid w:val="008A52CE"/>
    <w:rsid w:val="008B3956"/>
    <w:rsid w:val="008C055C"/>
    <w:rsid w:val="008C2EB0"/>
    <w:rsid w:val="008C4CAE"/>
    <w:rsid w:val="008D19A9"/>
    <w:rsid w:val="008D46C3"/>
    <w:rsid w:val="008E1080"/>
    <w:rsid w:val="008E3D22"/>
    <w:rsid w:val="008E6D35"/>
    <w:rsid w:val="008F0A29"/>
    <w:rsid w:val="00900DE7"/>
    <w:rsid w:val="00902EE9"/>
    <w:rsid w:val="0090545D"/>
    <w:rsid w:val="00905B5D"/>
    <w:rsid w:val="009061BD"/>
    <w:rsid w:val="00907B91"/>
    <w:rsid w:val="00907F7A"/>
    <w:rsid w:val="00911969"/>
    <w:rsid w:val="00912024"/>
    <w:rsid w:val="00915CB0"/>
    <w:rsid w:val="00916270"/>
    <w:rsid w:val="0092135F"/>
    <w:rsid w:val="00931966"/>
    <w:rsid w:val="00933544"/>
    <w:rsid w:val="00933BF3"/>
    <w:rsid w:val="009359CF"/>
    <w:rsid w:val="00935E43"/>
    <w:rsid w:val="00941C7C"/>
    <w:rsid w:val="0094242C"/>
    <w:rsid w:val="00942935"/>
    <w:rsid w:val="009433DE"/>
    <w:rsid w:val="009504E6"/>
    <w:rsid w:val="00952855"/>
    <w:rsid w:val="00954C2A"/>
    <w:rsid w:val="009578B7"/>
    <w:rsid w:val="00966C40"/>
    <w:rsid w:val="009766C5"/>
    <w:rsid w:val="00977B0B"/>
    <w:rsid w:val="00983AE7"/>
    <w:rsid w:val="00987606"/>
    <w:rsid w:val="00992B0C"/>
    <w:rsid w:val="009937D0"/>
    <w:rsid w:val="009939C9"/>
    <w:rsid w:val="009968BC"/>
    <w:rsid w:val="00996CD8"/>
    <w:rsid w:val="009A0113"/>
    <w:rsid w:val="009A153C"/>
    <w:rsid w:val="009A2654"/>
    <w:rsid w:val="009A53A6"/>
    <w:rsid w:val="009B096F"/>
    <w:rsid w:val="009B3F4C"/>
    <w:rsid w:val="009B42A6"/>
    <w:rsid w:val="009C3BB6"/>
    <w:rsid w:val="009C718C"/>
    <w:rsid w:val="009C7254"/>
    <w:rsid w:val="009D37FE"/>
    <w:rsid w:val="009D44FD"/>
    <w:rsid w:val="009D4834"/>
    <w:rsid w:val="009D54C4"/>
    <w:rsid w:val="009D65AF"/>
    <w:rsid w:val="009D66A4"/>
    <w:rsid w:val="009E2753"/>
    <w:rsid w:val="009F064A"/>
    <w:rsid w:val="009F20AD"/>
    <w:rsid w:val="00A01BED"/>
    <w:rsid w:val="00A064F7"/>
    <w:rsid w:val="00A103A3"/>
    <w:rsid w:val="00A1065C"/>
    <w:rsid w:val="00A122D3"/>
    <w:rsid w:val="00A130EE"/>
    <w:rsid w:val="00A15620"/>
    <w:rsid w:val="00A167EB"/>
    <w:rsid w:val="00A17067"/>
    <w:rsid w:val="00A17F87"/>
    <w:rsid w:val="00A2789B"/>
    <w:rsid w:val="00A3097A"/>
    <w:rsid w:val="00A32417"/>
    <w:rsid w:val="00A3252C"/>
    <w:rsid w:val="00A329D2"/>
    <w:rsid w:val="00A338F2"/>
    <w:rsid w:val="00A35FF6"/>
    <w:rsid w:val="00A44D0A"/>
    <w:rsid w:val="00A460E1"/>
    <w:rsid w:val="00A505C2"/>
    <w:rsid w:val="00A50D19"/>
    <w:rsid w:val="00A547AB"/>
    <w:rsid w:val="00A559F3"/>
    <w:rsid w:val="00A63650"/>
    <w:rsid w:val="00A657F0"/>
    <w:rsid w:val="00A71B88"/>
    <w:rsid w:val="00A72550"/>
    <w:rsid w:val="00A73CC3"/>
    <w:rsid w:val="00A745F9"/>
    <w:rsid w:val="00A8167D"/>
    <w:rsid w:val="00A85F4A"/>
    <w:rsid w:val="00A91991"/>
    <w:rsid w:val="00A931F4"/>
    <w:rsid w:val="00A9374B"/>
    <w:rsid w:val="00A9674E"/>
    <w:rsid w:val="00A967F4"/>
    <w:rsid w:val="00A96C8F"/>
    <w:rsid w:val="00AA2C3C"/>
    <w:rsid w:val="00AA3BAA"/>
    <w:rsid w:val="00AA4B89"/>
    <w:rsid w:val="00AA5324"/>
    <w:rsid w:val="00AA5E62"/>
    <w:rsid w:val="00AA6320"/>
    <w:rsid w:val="00AA7755"/>
    <w:rsid w:val="00AC554A"/>
    <w:rsid w:val="00AC7EDB"/>
    <w:rsid w:val="00AD0ECE"/>
    <w:rsid w:val="00AD3521"/>
    <w:rsid w:val="00AD3D8D"/>
    <w:rsid w:val="00AE18CB"/>
    <w:rsid w:val="00AF21D7"/>
    <w:rsid w:val="00AF23D6"/>
    <w:rsid w:val="00B048D6"/>
    <w:rsid w:val="00B2061B"/>
    <w:rsid w:val="00B220B7"/>
    <w:rsid w:val="00B22E25"/>
    <w:rsid w:val="00B27F77"/>
    <w:rsid w:val="00B304C3"/>
    <w:rsid w:val="00B33DAF"/>
    <w:rsid w:val="00B40718"/>
    <w:rsid w:val="00B456D3"/>
    <w:rsid w:val="00B45821"/>
    <w:rsid w:val="00B51925"/>
    <w:rsid w:val="00B64F6E"/>
    <w:rsid w:val="00B654CE"/>
    <w:rsid w:val="00B66AF2"/>
    <w:rsid w:val="00B70A5C"/>
    <w:rsid w:val="00B70F30"/>
    <w:rsid w:val="00B7125F"/>
    <w:rsid w:val="00B73638"/>
    <w:rsid w:val="00B77A44"/>
    <w:rsid w:val="00B84B43"/>
    <w:rsid w:val="00B8740B"/>
    <w:rsid w:val="00B92873"/>
    <w:rsid w:val="00B9455C"/>
    <w:rsid w:val="00BA57A9"/>
    <w:rsid w:val="00BB4C9B"/>
    <w:rsid w:val="00BB5989"/>
    <w:rsid w:val="00BB764D"/>
    <w:rsid w:val="00BC5595"/>
    <w:rsid w:val="00BD0173"/>
    <w:rsid w:val="00BD13C1"/>
    <w:rsid w:val="00BD1934"/>
    <w:rsid w:val="00BD3059"/>
    <w:rsid w:val="00BD5ACE"/>
    <w:rsid w:val="00BD7AD4"/>
    <w:rsid w:val="00BE1FB0"/>
    <w:rsid w:val="00BE1FFB"/>
    <w:rsid w:val="00BE6FE8"/>
    <w:rsid w:val="00BF3174"/>
    <w:rsid w:val="00BF5110"/>
    <w:rsid w:val="00C01283"/>
    <w:rsid w:val="00C03753"/>
    <w:rsid w:val="00C1284E"/>
    <w:rsid w:val="00C25ED6"/>
    <w:rsid w:val="00C26F86"/>
    <w:rsid w:val="00C27313"/>
    <w:rsid w:val="00C32561"/>
    <w:rsid w:val="00C33AAA"/>
    <w:rsid w:val="00C45268"/>
    <w:rsid w:val="00C52F87"/>
    <w:rsid w:val="00C556C0"/>
    <w:rsid w:val="00C62D12"/>
    <w:rsid w:val="00C67FD4"/>
    <w:rsid w:val="00C705A2"/>
    <w:rsid w:val="00C721F6"/>
    <w:rsid w:val="00C737F9"/>
    <w:rsid w:val="00C7745C"/>
    <w:rsid w:val="00C7778F"/>
    <w:rsid w:val="00C90C8C"/>
    <w:rsid w:val="00C91AD8"/>
    <w:rsid w:val="00C95E25"/>
    <w:rsid w:val="00C9624B"/>
    <w:rsid w:val="00C96764"/>
    <w:rsid w:val="00CA0653"/>
    <w:rsid w:val="00CA29C3"/>
    <w:rsid w:val="00CA2F8B"/>
    <w:rsid w:val="00CA309A"/>
    <w:rsid w:val="00CA30F0"/>
    <w:rsid w:val="00CA7CCC"/>
    <w:rsid w:val="00CB357E"/>
    <w:rsid w:val="00CB556C"/>
    <w:rsid w:val="00CC0436"/>
    <w:rsid w:val="00CC0A4C"/>
    <w:rsid w:val="00CC1DB5"/>
    <w:rsid w:val="00CC3FAC"/>
    <w:rsid w:val="00CC533E"/>
    <w:rsid w:val="00CD5B3C"/>
    <w:rsid w:val="00CD6A05"/>
    <w:rsid w:val="00CD74A0"/>
    <w:rsid w:val="00CE1591"/>
    <w:rsid w:val="00CF1AEE"/>
    <w:rsid w:val="00CF1EFC"/>
    <w:rsid w:val="00CF6A69"/>
    <w:rsid w:val="00CF6C3C"/>
    <w:rsid w:val="00D0041C"/>
    <w:rsid w:val="00D123BF"/>
    <w:rsid w:val="00D14F1C"/>
    <w:rsid w:val="00D2175E"/>
    <w:rsid w:val="00D21BF0"/>
    <w:rsid w:val="00D232F9"/>
    <w:rsid w:val="00D271D9"/>
    <w:rsid w:val="00D302A5"/>
    <w:rsid w:val="00D363E5"/>
    <w:rsid w:val="00D37032"/>
    <w:rsid w:val="00D40133"/>
    <w:rsid w:val="00D4035C"/>
    <w:rsid w:val="00D4199F"/>
    <w:rsid w:val="00D44248"/>
    <w:rsid w:val="00D4765C"/>
    <w:rsid w:val="00D47A6B"/>
    <w:rsid w:val="00D503F0"/>
    <w:rsid w:val="00D55491"/>
    <w:rsid w:val="00D570E2"/>
    <w:rsid w:val="00D64449"/>
    <w:rsid w:val="00D679C0"/>
    <w:rsid w:val="00D70719"/>
    <w:rsid w:val="00D717E1"/>
    <w:rsid w:val="00D7686F"/>
    <w:rsid w:val="00D77A96"/>
    <w:rsid w:val="00D84840"/>
    <w:rsid w:val="00D856BF"/>
    <w:rsid w:val="00D8596D"/>
    <w:rsid w:val="00D9012A"/>
    <w:rsid w:val="00D934EA"/>
    <w:rsid w:val="00D936F0"/>
    <w:rsid w:val="00DA07A6"/>
    <w:rsid w:val="00DA2936"/>
    <w:rsid w:val="00DA4CD5"/>
    <w:rsid w:val="00DA4F5E"/>
    <w:rsid w:val="00DA642C"/>
    <w:rsid w:val="00DA79E9"/>
    <w:rsid w:val="00DB4E8A"/>
    <w:rsid w:val="00DB560A"/>
    <w:rsid w:val="00DB5E43"/>
    <w:rsid w:val="00DB72BE"/>
    <w:rsid w:val="00DB7B76"/>
    <w:rsid w:val="00DC6E18"/>
    <w:rsid w:val="00DC76A9"/>
    <w:rsid w:val="00DC79A6"/>
    <w:rsid w:val="00DD1C6B"/>
    <w:rsid w:val="00DD2DC8"/>
    <w:rsid w:val="00DD3E8B"/>
    <w:rsid w:val="00DE09CA"/>
    <w:rsid w:val="00DE1535"/>
    <w:rsid w:val="00DE1B10"/>
    <w:rsid w:val="00DE4A5A"/>
    <w:rsid w:val="00DE4CB6"/>
    <w:rsid w:val="00DE4F5B"/>
    <w:rsid w:val="00DE5412"/>
    <w:rsid w:val="00DE69F8"/>
    <w:rsid w:val="00DF1C72"/>
    <w:rsid w:val="00DF59BF"/>
    <w:rsid w:val="00E0112F"/>
    <w:rsid w:val="00E025CC"/>
    <w:rsid w:val="00E07787"/>
    <w:rsid w:val="00E07E95"/>
    <w:rsid w:val="00E122A4"/>
    <w:rsid w:val="00E141CD"/>
    <w:rsid w:val="00E17D59"/>
    <w:rsid w:val="00E24087"/>
    <w:rsid w:val="00E33885"/>
    <w:rsid w:val="00E33B95"/>
    <w:rsid w:val="00E40881"/>
    <w:rsid w:val="00E44429"/>
    <w:rsid w:val="00E44974"/>
    <w:rsid w:val="00E51D3E"/>
    <w:rsid w:val="00E53FE3"/>
    <w:rsid w:val="00E5745E"/>
    <w:rsid w:val="00E63B01"/>
    <w:rsid w:val="00E66D58"/>
    <w:rsid w:val="00E7038E"/>
    <w:rsid w:val="00E74997"/>
    <w:rsid w:val="00E76FDD"/>
    <w:rsid w:val="00E82238"/>
    <w:rsid w:val="00E84579"/>
    <w:rsid w:val="00E86575"/>
    <w:rsid w:val="00E86D83"/>
    <w:rsid w:val="00E90874"/>
    <w:rsid w:val="00E918C3"/>
    <w:rsid w:val="00E92083"/>
    <w:rsid w:val="00E97F5B"/>
    <w:rsid w:val="00EA359D"/>
    <w:rsid w:val="00EA41F0"/>
    <w:rsid w:val="00EB2E70"/>
    <w:rsid w:val="00EB71D6"/>
    <w:rsid w:val="00EB735A"/>
    <w:rsid w:val="00EC559C"/>
    <w:rsid w:val="00EC5FFB"/>
    <w:rsid w:val="00EC7312"/>
    <w:rsid w:val="00ED00EE"/>
    <w:rsid w:val="00ED0288"/>
    <w:rsid w:val="00ED34AD"/>
    <w:rsid w:val="00ED384F"/>
    <w:rsid w:val="00EE4AC8"/>
    <w:rsid w:val="00EE6CEE"/>
    <w:rsid w:val="00EE7280"/>
    <w:rsid w:val="00F03A16"/>
    <w:rsid w:val="00F046C9"/>
    <w:rsid w:val="00F054C3"/>
    <w:rsid w:val="00F06903"/>
    <w:rsid w:val="00F07EA5"/>
    <w:rsid w:val="00F173CB"/>
    <w:rsid w:val="00F17420"/>
    <w:rsid w:val="00F24BB3"/>
    <w:rsid w:val="00F25228"/>
    <w:rsid w:val="00F2642F"/>
    <w:rsid w:val="00F27DC9"/>
    <w:rsid w:val="00F35B90"/>
    <w:rsid w:val="00F424FC"/>
    <w:rsid w:val="00F4361F"/>
    <w:rsid w:val="00F43BE0"/>
    <w:rsid w:val="00F43F79"/>
    <w:rsid w:val="00F517FF"/>
    <w:rsid w:val="00F5206B"/>
    <w:rsid w:val="00F52178"/>
    <w:rsid w:val="00F55DF1"/>
    <w:rsid w:val="00F61385"/>
    <w:rsid w:val="00F6399F"/>
    <w:rsid w:val="00F674DE"/>
    <w:rsid w:val="00F677E3"/>
    <w:rsid w:val="00F67AFB"/>
    <w:rsid w:val="00F67BA2"/>
    <w:rsid w:val="00F8364F"/>
    <w:rsid w:val="00F854D4"/>
    <w:rsid w:val="00F874AE"/>
    <w:rsid w:val="00F91CA0"/>
    <w:rsid w:val="00F936BB"/>
    <w:rsid w:val="00F9578C"/>
    <w:rsid w:val="00F9600D"/>
    <w:rsid w:val="00FA12AB"/>
    <w:rsid w:val="00FA3840"/>
    <w:rsid w:val="00FA427E"/>
    <w:rsid w:val="00FA5612"/>
    <w:rsid w:val="00FB396B"/>
    <w:rsid w:val="00FB41C8"/>
    <w:rsid w:val="00FB5B7E"/>
    <w:rsid w:val="00FC5D20"/>
    <w:rsid w:val="00FC67BB"/>
    <w:rsid w:val="00FD0210"/>
    <w:rsid w:val="00FD039A"/>
    <w:rsid w:val="00FD2643"/>
    <w:rsid w:val="00FD3655"/>
    <w:rsid w:val="00FD458D"/>
    <w:rsid w:val="00FD7CB0"/>
    <w:rsid w:val="00FE2378"/>
    <w:rsid w:val="00FE24AA"/>
    <w:rsid w:val="00FE722C"/>
    <w:rsid w:val="00FF24EA"/>
    <w:rsid w:val="00FF47B6"/>
    <w:rsid w:val="00FF611F"/>
    <w:rsid w:val="00FF6B1E"/>
    <w:rsid w:val="6BF56E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14:docId w14:val="10802F31"/>
  <w15:chartTrackingRefBased/>
  <w15:docId w15:val="{0C66B0C3-11F3-4D1A-93B7-B40250CE3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lang w:eastAsia="en-US"/>
    </w:rPr>
  </w:style>
  <w:style w:type="paragraph" w:styleId="Heading1">
    <w:name w:val="heading 1"/>
    <w:basedOn w:val="Normal"/>
    <w:next w:val="Normal"/>
    <w:qFormat/>
    <w:pPr>
      <w:keepNext/>
      <w:numPr>
        <w:numId w:val="1"/>
      </w:numPr>
      <w:spacing w:before="240" w:after="60"/>
      <w:outlineLvl w:val="0"/>
    </w:pPr>
    <w:rPr>
      <w:b/>
      <w:kern w:val="28"/>
      <w:sz w:val="28"/>
    </w:rPr>
  </w:style>
  <w:style w:type="paragraph" w:styleId="Heading2">
    <w:name w:val="heading 2"/>
    <w:basedOn w:val="Normal"/>
    <w:next w:val="Normal"/>
    <w:qFormat/>
    <w:pPr>
      <w:keepNext/>
      <w:numPr>
        <w:ilvl w:val="1"/>
        <w:numId w:val="1"/>
      </w:numPr>
      <w:spacing w:after="120"/>
      <w:outlineLvl w:val="1"/>
    </w:pPr>
    <w:rPr>
      <w:b/>
      <w:i/>
      <w:sz w:val="24"/>
    </w:rPr>
  </w:style>
  <w:style w:type="paragraph" w:styleId="Heading3">
    <w:name w:val="heading 3"/>
    <w:basedOn w:val="Normal"/>
    <w:next w:val="Normal"/>
    <w:qFormat/>
    <w:pPr>
      <w:keepNext/>
      <w:numPr>
        <w:ilvl w:val="2"/>
        <w:numId w:val="1"/>
      </w:numPr>
      <w:spacing w:after="120"/>
      <w:jc w:val="both"/>
      <w:outlineLvl w:val="2"/>
    </w:pPr>
  </w:style>
  <w:style w:type="paragraph" w:styleId="Heading4">
    <w:name w:val="heading 4"/>
    <w:basedOn w:val="Normal"/>
    <w:next w:val="Normal"/>
    <w:link w:val="Heading4Char"/>
    <w:qFormat/>
    <w:pPr>
      <w:keepNext/>
      <w:numPr>
        <w:ilvl w:val="3"/>
        <w:numId w:val="1"/>
      </w:numPr>
      <w:spacing w:after="120"/>
      <w:outlineLvl w:val="3"/>
    </w:p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i/>
    </w:rPr>
  </w:style>
  <w:style w:type="paragraph" w:styleId="FootnoteText">
    <w:name w:val="footnote text"/>
    <w:basedOn w:val="Normal"/>
    <w:semiHidden/>
  </w:style>
  <w:style w:type="paragraph" w:styleId="BodyText2">
    <w:name w:val="Body Text 2"/>
    <w:basedOn w:val="Normal"/>
    <w:rPr>
      <w:color w:val="FF0000"/>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rPr>
      <w:color w:val="00FFFF"/>
    </w:rPr>
  </w:style>
  <w:style w:type="paragraph" w:styleId="BalloonText">
    <w:name w:val="Balloon Text"/>
    <w:basedOn w:val="Normal"/>
    <w:semiHidden/>
    <w:rPr>
      <w:rFonts w:ascii="Tahoma" w:hAnsi="Tahoma" w:cs="Tahoma"/>
      <w:sz w:val="16"/>
      <w:szCs w:val="16"/>
    </w:rPr>
  </w:style>
  <w:style w:type="paragraph" w:customStyle="1" w:styleId="Legal1">
    <w:name w:val="Legal 1"/>
    <w:basedOn w:val="Normal"/>
    <w:pPr>
      <w:numPr>
        <w:numId w:val="2"/>
      </w:numPr>
      <w:ind w:left="720" w:hanging="720"/>
      <w:outlineLvl w:val="0"/>
    </w:pPr>
    <w:rPr>
      <w:snapToGrid w:val="0"/>
    </w:rPr>
  </w:style>
  <w:style w:type="paragraph" w:customStyle="1" w:styleId="Legal2">
    <w:name w:val="Legal 2"/>
    <w:basedOn w:val="Normal"/>
    <w:pPr>
      <w:numPr>
        <w:ilvl w:val="1"/>
        <w:numId w:val="2"/>
      </w:numPr>
      <w:ind w:left="720" w:hanging="720"/>
      <w:outlineLvl w:val="1"/>
    </w:pPr>
    <w:rPr>
      <w:snapToGrid w:val="0"/>
    </w:rPr>
  </w:style>
  <w:style w:type="paragraph" w:customStyle="1" w:styleId="Legal3">
    <w:name w:val="Legal 3"/>
    <w:basedOn w:val="Normal"/>
    <w:pPr>
      <w:numPr>
        <w:ilvl w:val="2"/>
        <w:numId w:val="2"/>
      </w:numPr>
      <w:ind w:left="720" w:hanging="720"/>
      <w:outlineLvl w:val="2"/>
    </w:pPr>
    <w:rPr>
      <w:snapToGrid w:val="0"/>
    </w:rPr>
  </w:style>
  <w:style w:type="paragraph" w:customStyle="1" w:styleId="Legal4">
    <w:name w:val="Legal 4"/>
    <w:basedOn w:val="Normal"/>
    <w:pPr>
      <w:numPr>
        <w:ilvl w:val="3"/>
        <w:numId w:val="2"/>
      </w:numPr>
      <w:ind w:left="720" w:hanging="720"/>
      <w:outlineLvl w:val="3"/>
    </w:pPr>
    <w:rPr>
      <w:snapToGrid w:val="0"/>
    </w:rPr>
  </w:style>
  <w:style w:type="paragraph" w:customStyle="1" w:styleId="Level1">
    <w:name w:val="Level 1"/>
    <w:basedOn w:val="Normal"/>
    <w:pPr>
      <w:numPr>
        <w:numId w:val="8"/>
      </w:numPr>
      <w:outlineLvl w:val="0"/>
    </w:pPr>
    <w:rPr>
      <w:snapToGrid w:val="0"/>
    </w:rPr>
  </w:style>
  <w:style w:type="paragraph" w:customStyle="1" w:styleId="Level4">
    <w:name w:val="Level 4"/>
    <w:basedOn w:val="Normal"/>
    <w:pPr>
      <w:numPr>
        <w:ilvl w:val="3"/>
        <w:numId w:val="3"/>
      </w:numPr>
      <w:ind w:left="720" w:hanging="720"/>
      <w:outlineLvl w:val="3"/>
    </w:pPr>
    <w:rPr>
      <w:snapToGrid w:val="0"/>
    </w:rPr>
  </w:style>
  <w:style w:type="paragraph" w:customStyle="1" w:styleId="NGTSMainHeading">
    <w:name w:val="NGTS Main Heading"/>
    <w:basedOn w:val="Normal"/>
    <w:next w:val="NGTSNormal"/>
    <w:pPr>
      <w:numPr>
        <w:numId w:val="4"/>
      </w:numPr>
      <w:spacing w:after="120"/>
      <w:outlineLvl w:val="0"/>
    </w:pPr>
    <w:rPr>
      <w:b/>
      <w:caps/>
      <w:snapToGrid w:val="0"/>
      <w:sz w:val="22"/>
    </w:rPr>
  </w:style>
  <w:style w:type="paragraph" w:customStyle="1" w:styleId="NGTSNormal">
    <w:name w:val="NGTS Normal"/>
    <w:basedOn w:val="Normal"/>
    <w:pPr>
      <w:spacing w:after="120"/>
      <w:ind w:left="720"/>
      <w:jc w:val="both"/>
    </w:pPr>
    <w:rPr>
      <w:snapToGrid w:val="0"/>
    </w:rPr>
  </w:style>
  <w:style w:type="paragraph" w:customStyle="1" w:styleId="NGTSRequirement">
    <w:name w:val="NGTS Requirement"/>
    <w:basedOn w:val="NGTSNormal"/>
    <w:pPr>
      <w:numPr>
        <w:ilvl w:val="1"/>
        <w:numId w:val="4"/>
      </w:numPr>
      <w:spacing w:after="0"/>
      <w:outlineLvl w:val="1"/>
    </w:pPr>
    <w:rPr>
      <w:b/>
    </w:rPr>
  </w:style>
  <w:style w:type="paragraph" w:customStyle="1" w:styleId="NGTSTest">
    <w:name w:val="NGTS Test"/>
    <w:basedOn w:val="Normal"/>
    <w:next w:val="NGTSRequirement"/>
    <w:pPr>
      <w:numPr>
        <w:numId w:val="6"/>
      </w:numPr>
      <w:spacing w:after="120"/>
    </w:pPr>
    <w:rPr>
      <w:i/>
      <w:snapToGrid w:val="0"/>
    </w:rPr>
  </w:style>
  <w:style w:type="paragraph" w:customStyle="1" w:styleId="NGTSForewordHeading">
    <w:name w:val="NGTS Foreword Heading"/>
    <w:basedOn w:val="NGTSMainHeading"/>
    <w:next w:val="NGTSForeword"/>
    <w:pPr>
      <w:numPr>
        <w:numId w:val="0"/>
      </w:numPr>
    </w:pPr>
  </w:style>
  <w:style w:type="paragraph" w:customStyle="1" w:styleId="NGTSForeword">
    <w:name w:val="NGTS Foreword"/>
    <w:basedOn w:val="Normal"/>
    <w:pPr>
      <w:spacing w:after="120"/>
      <w:jc w:val="both"/>
    </w:pPr>
    <w:rPr>
      <w:i/>
      <w:snapToGrid w:val="0"/>
    </w:rPr>
  </w:style>
  <w:style w:type="paragraph" w:customStyle="1" w:styleId="NGTSInformative">
    <w:name w:val="NGTS Informative"/>
    <w:basedOn w:val="Normal"/>
    <w:next w:val="NGTSRequirement"/>
    <w:pPr>
      <w:numPr>
        <w:numId w:val="5"/>
      </w:numPr>
      <w:spacing w:after="120"/>
    </w:pPr>
    <w:rPr>
      <w:i/>
      <w:snapToGrid w:val="0"/>
    </w:rPr>
  </w:style>
  <w:style w:type="paragraph" w:customStyle="1" w:styleId="NGTSAppendixHeading">
    <w:name w:val="NGTS Appendix Heading"/>
    <w:basedOn w:val="Normal"/>
    <w:next w:val="NGTSAppendix"/>
    <w:pPr>
      <w:numPr>
        <w:numId w:val="7"/>
      </w:numPr>
      <w:spacing w:before="120" w:after="120"/>
    </w:pPr>
    <w:rPr>
      <w:b/>
      <w:caps/>
      <w:snapToGrid w:val="0"/>
      <w:sz w:val="22"/>
    </w:rPr>
  </w:style>
  <w:style w:type="paragraph" w:customStyle="1" w:styleId="NGTSAppendix">
    <w:name w:val="NGTS Appendix"/>
    <w:basedOn w:val="Normal"/>
    <w:rPr>
      <w:snapToGrid w:val="0"/>
    </w:rPr>
  </w:style>
  <w:style w:type="character" w:styleId="PageNumber">
    <w:name w:val="page number"/>
    <w:basedOn w:val="DefaultParagraphFont"/>
  </w:style>
  <w:style w:type="paragraph" w:styleId="BodyTextIndent">
    <w:name w:val="Body Text Indent"/>
    <w:basedOn w:val="Normal"/>
    <w:pPr>
      <w:ind w:left="720"/>
    </w:pPr>
    <w:rPr>
      <w:sz w:val="22"/>
    </w:rPr>
  </w:style>
  <w:style w:type="paragraph" w:styleId="BodyTextIndent2">
    <w:name w:val="Body Text Indent 2"/>
    <w:basedOn w:val="Normal"/>
    <w:pPr>
      <w:ind w:left="720" w:hanging="720"/>
    </w:pPr>
    <w:rPr>
      <w:sz w:val="22"/>
    </w:rPr>
  </w:style>
  <w:style w:type="paragraph" w:styleId="BodyTextIndent3">
    <w:name w:val="Body Text Indent 3"/>
    <w:basedOn w:val="Normal"/>
    <w:pPr>
      <w:ind w:left="709" w:hanging="709"/>
    </w:pPr>
    <w:rPr>
      <w:sz w:val="22"/>
    </w:rPr>
  </w:style>
  <w:style w:type="paragraph" w:customStyle="1" w:styleId="Appendix">
    <w:name w:val="Appendix"/>
    <w:basedOn w:val="Normal"/>
    <w:pPr>
      <w:tabs>
        <w:tab w:val="left" w:pos="0"/>
        <w:tab w:val="center" w:pos="4536"/>
        <w:tab w:val="right" w:pos="8929"/>
      </w:tabs>
      <w:spacing w:after="120"/>
    </w:pPr>
    <w:rPr>
      <w:b/>
      <w:color w:val="000000"/>
    </w:rPr>
  </w:style>
  <w:style w:type="paragraph" w:styleId="Caption">
    <w:name w:val="caption"/>
    <w:basedOn w:val="Normal"/>
    <w:next w:val="Normal"/>
    <w:qFormat/>
    <w:rPr>
      <w:rFonts w:cs="Arial"/>
      <w:b/>
      <w:sz w:val="40"/>
    </w:rPr>
  </w:style>
  <w:style w:type="paragraph" w:customStyle="1" w:styleId="BulletList">
    <w:name w:val="Bullet List"/>
    <w:basedOn w:val="Normal"/>
    <w:pPr>
      <w:widowControl/>
      <w:numPr>
        <w:numId w:val="11"/>
      </w:numPr>
      <w:spacing w:after="120"/>
    </w:pPr>
  </w:style>
  <w:style w:type="character" w:styleId="CommentReference">
    <w:name w:val="annotation reference"/>
    <w:rsid w:val="00F2642F"/>
    <w:rPr>
      <w:sz w:val="16"/>
      <w:szCs w:val="16"/>
    </w:rPr>
  </w:style>
  <w:style w:type="paragraph" w:styleId="CommentText">
    <w:name w:val="annotation text"/>
    <w:basedOn w:val="Normal"/>
    <w:link w:val="CommentTextChar"/>
    <w:rsid w:val="00F2642F"/>
  </w:style>
  <w:style w:type="character" w:customStyle="1" w:styleId="CommentTextChar">
    <w:name w:val="Comment Text Char"/>
    <w:link w:val="CommentText"/>
    <w:rsid w:val="00F2642F"/>
    <w:rPr>
      <w:rFonts w:ascii="Arial" w:hAnsi="Arial"/>
      <w:lang w:eastAsia="en-US"/>
    </w:rPr>
  </w:style>
  <w:style w:type="paragraph" w:styleId="CommentSubject">
    <w:name w:val="annotation subject"/>
    <w:basedOn w:val="CommentText"/>
    <w:next w:val="CommentText"/>
    <w:link w:val="CommentSubjectChar"/>
    <w:rsid w:val="00F2642F"/>
    <w:rPr>
      <w:b/>
      <w:bCs/>
    </w:rPr>
  </w:style>
  <w:style w:type="character" w:customStyle="1" w:styleId="CommentSubjectChar">
    <w:name w:val="Comment Subject Char"/>
    <w:link w:val="CommentSubject"/>
    <w:rsid w:val="00F2642F"/>
    <w:rPr>
      <w:rFonts w:ascii="Arial" w:hAnsi="Arial"/>
      <w:b/>
      <w:bCs/>
      <w:lang w:eastAsia="en-US"/>
    </w:rPr>
  </w:style>
  <w:style w:type="paragraph" w:styleId="Revision">
    <w:name w:val="Revision"/>
    <w:hidden/>
    <w:uiPriority w:val="99"/>
    <w:semiHidden/>
    <w:rsid w:val="00810404"/>
    <w:rPr>
      <w:rFonts w:ascii="Arial" w:hAnsi="Arial"/>
      <w:lang w:eastAsia="en-US"/>
    </w:rPr>
  </w:style>
  <w:style w:type="paragraph" w:customStyle="1" w:styleId="Level1Text">
    <w:name w:val="Level 1 Text"/>
    <w:basedOn w:val="Normal"/>
    <w:link w:val="Level1TextChar"/>
    <w:rsid w:val="002C260A"/>
    <w:pPr>
      <w:keepLines/>
      <w:tabs>
        <w:tab w:val="left" w:pos="1418"/>
      </w:tabs>
      <w:spacing w:after="120" w:line="264" w:lineRule="auto"/>
      <w:ind w:left="1418" w:hanging="1418"/>
      <w:jc w:val="both"/>
    </w:pPr>
    <w:rPr>
      <w:snapToGrid w:val="0"/>
      <w:color w:val="000000"/>
    </w:rPr>
  </w:style>
  <w:style w:type="character" w:customStyle="1" w:styleId="Level1TextChar">
    <w:name w:val="Level 1 Text Char"/>
    <w:link w:val="Level1Text"/>
    <w:locked/>
    <w:rsid w:val="002C260A"/>
    <w:rPr>
      <w:rFonts w:ascii="Arial" w:hAnsi="Arial"/>
      <w:snapToGrid w:val="0"/>
      <w:color w:val="000000"/>
      <w:lang w:eastAsia="en-US"/>
    </w:rPr>
  </w:style>
  <w:style w:type="character" w:customStyle="1" w:styleId="Heading4Char">
    <w:name w:val="Heading 4 Char"/>
    <w:basedOn w:val="DefaultParagraphFont"/>
    <w:link w:val="Heading4"/>
    <w:rsid w:val="00317A51"/>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466766">
      <w:bodyDiv w:val="1"/>
      <w:marLeft w:val="0"/>
      <w:marRight w:val="0"/>
      <w:marTop w:val="0"/>
      <w:marBottom w:val="0"/>
      <w:divBdr>
        <w:top w:val="none" w:sz="0" w:space="0" w:color="auto"/>
        <w:left w:val="none" w:sz="0" w:space="0" w:color="auto"/>
        <w:bottom w:val="none" w:sz="0" w:space="0" w:color="auto"/>
        <w:right w:val="none" w:sz="0" w:space="0" w:color="auto"/>
      </w:divBdr>
    </w:div>
    <w:div w:id="1034110896">
      <w:bodyDiv w:val="1"/>
      <w:marLeft w:val="0"/>
      <w:marRight w:val="0"/>
      <w:marTop w:val="0"/>
      <w:marBottom w:val="0"/>
      <w:divBdr>
        <w:top w:val="none" w:sz="0" w:space="0" w:color="auto"/>
        <w:left w:val="none" w:sz="0" w:space="0" w:color="auto"/>
        <w:bottom w:val="none" w:sz="0" w:space="0" w:color="auto"/>
        <w:right w:val="none" w:sz="0" w:space="0" w:color="auto"/>
      </w:divBdr>
    </w:div>
    <w:div w:id="1401096989">
      <w:bodyDiv w:val="1"/>
      <w:marLeft w:val="0"/>
      <w:marRight w:val="0"/>
      <w:marTop w:val="0"/>
      <w:marBottom w:val="0"/>
      <w:divBdr>
        <w:top w:val="none" w:sz="0" w:space="0" w:color="auto"/>
        <w:left w:val="none" w:sz="0" w:space="0" w:color="auto"/>
        <w:bottom w:val="none" w:sz="0" w:space="0" w:color="auto"/>
        <w:right w:val="none" w:sz="0" w:space="0" w:color="auto"/>
      </w:divBdr>
    </w:div>
    <w:div w:id="1421830264">
      <w:bodyDiv w:val="1"/>
      <w:marLeft w:val="0"/>
      <w:marRight w:val="0"/>
      <w:marTop w:val="0"/>
      <w:marBottom w:val="0"/>
      <w:divBdr>
        <w:top w:val="none" w:sz="0" w:space="0" w:color="auto"/>
        <w:left w:val="none" w:sz="0" w:space="0" w:color="auto"/>
        <w:bottom w:val="none" w:sz="0" w:space="0" w:color="auto"/>
        <w:right w:val="none" w:sz="0" w:space="0" w:color="auto"/>
      </w:divBdr>
    </w:div>
    <w:div w:id="1423573384">
      <w:bodyDiv w:val="1"/>
      <w:marLeft w:val="0"/>
      <w:marRight w:val="0"/>
      <w:marTop w:val="0"/>
      <w:marBottom w:val="0"/>
      <w:divBdr>
        <w:top w:val="none" w:sz="0" w:space="0" w:color="auto"/>
        <w:left w:val="none" w:sz="0" w:space="0" w:color="auto"/>
        <w:bottom w:val="none" w:sz="0" w:space="0" w:color="auto"/>
        <w:right w:val="none" w:sz="0" w:space="0" w:color="auto"/>
      </w:divBdr>
    </w:div>
    <w:div w:id="147024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Microsoft_Visio_2003-2010_Drawing1.vsd"/><Relationship Id="rId18" Type="http://schemas.openxmlformats.org/officeDocument/2006/relationships/image" Target="media/image5.wmf"/><Relationship Id="rId3" Type="http://schemas.openxmlformats.org/officeDocument/2006/relationships/customXml" Target="../customXml/item3.xml"/><Relationship Id="rId21" Type="http://schemas.openxmlformats.org/officeDocument/2006/relationships/package" Target="embeddings/Microsoft_Visio_Drawing1.vsdx"/><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oleObject" Target="embeddings/Microsoft_Visio_2003-2010_Drawing2.vsd"/><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package" Target="embeddings/Microsoft_Visio_Drawing.vsdx"/><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oleObject" Target="embeddings/Microsoft_Visio_2003-2010_Drawing3.vsd"/><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Props1.xml><?xml version="1.0" encoding="utf-8"?>
<ds:datastoreItem xmlns:ds="http://schemas.openxmlformats.org/officeDocument/2006/customXml" ds:itemID="{E785C62A-D90F-4F18-AC04-BF27EDD20F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433B2E-67FF-491D-AB28-F5D89EA2B667}">
  <ds:schemaRefs>
    <ds:schemaRef ds:uri="http://schemas.openxmlformats.org/officeDocument/2006/bibliography"/>
  </ds:schemaRefs>
</ds:datastoreItem>
</file>

<file path=customXml/itemProps3.xml><?xml version="1.0" encoding="utf-8"?>
<ds:datastoreItem xmlns:ds="http://schemas.openxmlformats.org/officeDocument/2006/customXml" ds:itemID="{08ACC993-000A-4618-85AD-71E34B7920A1}">
  <ds:schemaRefs>
    <ds:schemaRef ds:uri="http://schemas.microsoft.com/sharepoint/v3/contenttype/forms"/>
  </ds:schemaRefs>
</ds:datastoreItem>
</file>

<file path=customXml/itemProps4.xml><?xml version="1.0" encoding="utf-8"?>
<ds:datastoreItem xmlns:ds="http://schemas.openxmlformats.org/officeDocument/2006/customXml" ds:itemID="{265D48E3-FC3F-4B23-A55F-26AC27A2845E}">
  <ds:schemaRefs>
    <ds:schemaRef ds:uri="http://schemas.microsoft.com/office/2006/metadata/properties"/>
    <ds:schemaRef ds:uri="http://schemas.microsoft.com/office/infopath/2007/PartnerControls"/>
    <ds:schemaRef ds:uri="2e3132a0-aaf2-4326-8928-c084593c093d"/>
    <ds:schemaRef ds:uri="63cc5491-11d0-42b6-aa67-deea8f49087f"/>
    <ds:schemaRef ds:uri="35ebc48a-dc9e-45bc-8496-b347132bae57"/>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5394</Words>
  <Characters>30752</Characters>
  <Application>Microsoft Office Word</Application>
  <DocSecurity>4</DocSecurity>
  <Lines>256</Lines>
  <Paragraphs>72</Paragraphs>
  <ScaleCrop>false</ScaleCrop>
  <HeadingPairs>
    <vt:vector size="2" baseType="variant">
      <vt:variant>
        <vt:lpstr>Title</vt:lpstr>
      </vt:variant>
      <vt:variant>
        <vt:i4>1</vt:i4>
      </vt:variant>
    </vt:vector>
  </HeadingPairs>
  <TitlesOfParts>
    <vt:vector size="1" baseType="lpstr">
      <vt:lpstr>1 Introduction</vt:lpstr>
    </vt:vector>
  </TitlesOfParts>
  <Company>NGC</Company>
  <LinksUpToDate>false</LinksUpToDate>
  <CharactersWithSpaces>36074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06-1</dc:title>
  <dc:subject/>
  <dc:creator>HabberJ</dc:creator>
  <cp:keywords/>
  <cp:lastModifiedBy>Tammy Meek [NESO]</cp:lastModifiedBy>
  <cp:revision>45</cp:revision>
  <cp:lastPrinted>2025-09-10T19:26:00Z</cp:lastPrinted>
  <dcterms:created xsi:type="dcterms:W3CDTF">2024-03-04T21:05:00Z</dcterms:created>
  <dcterms:modified xsi:type="dcterms:W3CDTF">2025-10-15T16:28:00Z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_AdHocReviewCycleID">
    <vt:i4>-776692325</vt:i4>
  </property>
  <property fmtid="{D5CDD505-2E9C-101B-9397-08002B2CF9AE}" pid="8" name="_EmailSubject">
    <vt:lpwstr>STCP Modification Proposal - Interface Design Changes (2)</vt:lpwstr>
  </property>
  <property fmtid="{D5CDD505-2E9C-101B-9397-08002B2CF9AE}" pid="9" name="_AuthorEmail">
    <vt:lpwstr>Bec.Thornton@nationalgrid.com</vt:lpwstr>
  </property>
  <property fmtid="{D5CDD505-2E9C-101B-9397-08002B2CF9AE}" pid="10" name="_AuthorEmailDisplayName">
    <vt:lpwstr>Thornton, Bec</vt:lpwstr>
  </property>
  <property fmtid="{D5CDD505-2E9C-101B-9397-08002B2CF9AE}" pid="11" name="_PreviousAdHocReviewCycleID">
    <vt:i4>-1108412428</vt:i4>
  </property>
  <property fmtid="{D5CDD505-2E9C-101B-9397-08002B2CF9AE}" pid="12" name="_ReviewingToolsShownOnce">
    <vt:lpwstr/>
  </property>
  <property fmtid="{D5CDD505-2E9C-101B-9397-08002B2CF9AE}" pid="13" name="Order">
    <vt:r8>3288800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docLang">
    <vt:lpwstr>en</vt:lpwstr>
  </property>
</Properties>
</file>